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Cybercity towards Legal fee 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</w:rPr>
        <w:t xml:space="preserve"> in WP.No.  18880 of 2018 filed by  Sunil Kumar Kapur disposed on 08-06-2018 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65FE9"/>
    <w:rsid w:val="002A1135"/>
    <w:rsid w:val="002F43CA"/>
    <w:rsid w:val="003D68DE"/>
    <w:rsid w:val="003D70A3"/>
    <w:rsid w:val="003F38BA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72A81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A41502"/>
    <w:rsid w:val="00A5698F"/>
    <w:rsid w:val="00B12F10"/>
    <w:rsid w:val="00B44DB4"/>
    <w:rsid w:val="00BA2E90"/>
    <w:rsid w:val="00C1710F"/>
    <w:rsid w:val="00C753B7"/>
    <w:rsid w:val="00C776F0"/>
    <w:rsid w:val="00D91D85"/>
    <w:rsid w:val="00DD2932"/>
    <w:rsid w:val="00E1156E"/>
    <w:rsid w:val="00E154CE"/>
    <w:rsid w:val="00EF27FA"/>
    <w:rsid w:val="00EF758F"/>
    <w:rsid w:val="00F1229B"/>
    <w:rsid w:val="00F56180"/>
    <w:rsid w:val="00F624F0"/>
    <w:rsid w:val="00F9456E"/>
    <w:rsid w:val="7F22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647</Characters>
  <Lines>5</Lines>
  <Paragraphs>1</Paragraphs>
  <TotalTime>1</TotalTime>
  <ScaleCrop>false</ScaleCrop>
  <LinksUpToDate>false</LinksUpToDate>
  <CharactersWithSpaces>759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2018-07-29T05:50:00Z</dcterms:created>
  <dc:creator>admin</dc:creator>
  <cp:lastModifiedBy>Chandu Nanavath</cp:lastModifiedBy>
  <cp:lastPrinted>2020-06-20T07:35:37Z</cp:lastPrinted>
  <dcterms:modified xsi:type="dcterms:W3CDTF">2020-06-20T07:35:39Z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