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>Date: 29-10-2020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Secunderabad towards Legal fee in WP. No. </w:t>
      </w:r>
      <w:r>
        <w:rPr>
          <w:rFonts w:hint="default" w:ascii="Calisto MT" w:hAnsi="Calisto MT"/>
          <w:lang w:val="en-US"/>
        </w:rPr>
        <w:t>45221 of 2018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 M/s.Namishree Infratech</w:t>
      </w:r>
      <w:r>
        <w:rPr>
          <w:bCs/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29-01</w:t>
      </w:r>
      <w:bookmarkStart w:id="0" w:name="_GoBack"/>
      <w:bookmarkEnd w:id="0"/>
      <w:r>
        <w:rPr>
          <w:rFonts w:ascii="Calisto MT" w:hAnsi="Calisto MT"/>
          <w:bCs/>
        </w:rPr>
        <w:t>-2020</w:t>
      </w:r>
      <w:r>
        <w:rPr>
          <w:rFonts w:ascii="Calisto MT" w:hAnsi="Calisto MT"/>
        </w:rPr>
        <w:t xml:space="preserve">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  <w:font w:name="OpenSan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D6E"/>
    <w:rsid w:val="00693D6E"/>
    <w:rsid w:val="006A5D77"/>
    <w:rsid w:val="006E27A5"/>
    <w:rsid w:val="04841DBF"/>
    <w:rsid w:val="15E55583"/>
    <w:rsid w:val="16AC7DA3"/>
    <w:rsid w:val="17600B4C"/>
    <w:rsid w:val="1C9F13BF"/>
    <w:rsid w:val="1E0B084B"/>
    <w:rsid w:val="31BD5502"/>
    <w:rsid w:val="4F4E1A1C"/>
    <w:rsid w:val="59CB4DED"/>
    <w:rsid w:val="5CC9115A"/>
    <w:rsid w:val="5CF94939"/>
    <w:rsid w:val="5DA22865"/>
    <w:rsid w:val="604E212A"/>
    <w:rsid w:val="62522241"/>
    <w:rsid w:val="635F38ED"/>
    <w:rsid w:val="665536D5"/>
    <w:rsid w:val="68886CCC"/>
    <w:rsid w:val="6C8C3FFF"/>
    <w:rsid w:val="7FDA0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627</Characters>
  <Lines>5</Lines>
  <Paragraphs>1</Paragraphs>
  <TotalTime>6</TotalTime>
  <ScaleCrop>false</ScaleCrop>
  <LinksUpToDate>false</LinksUpToDate>
  <CharactersWithSpaces>735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2020-10-29T06:28:00Z</dcterms:created>
  <dc:creator>admin</dc:creator>
  <cp:lastModifiedBy>Chandu N</cp:lastModifiedBy>
  <dcterms:modified xsi:type="dcterms:W3CDTF">2020-10-29T10:28:24Z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