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Assistant Divisional Engineer, Operation, Kondapur, TSSPDCL, Hyderabad</w:t>
      </w:r>
      <w:r>
        <w:rPr>
          <w:rFonts w:ascii="Calisto MT" w:hAnsi="Calisto MT" w:cs="Calisto MT"/>
        </w:rPr>
        <w:t>, towards filing C</w:t>
      </w:r>
      <w:r w:rsidR="00645957">
        <w:rPr>
          <w:rFonts w:ascii="Calisto MT" w:hAnsi="Calisto MT" w:cs="Calisto MT"/>
        </w:rPr>
        <w:t>ounter affidavit in WP. No 6850</w:t>
      </w:r>
      <w:r w:rsidR="00DE5D1B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>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45957">
        <w:rPr>
          <w:bCs/>
          <w:sz w:val="28"/>
          <w:szCs w:val="28"/>
          <w:shd w:val="clear" w:color="auto" w:fill="FFFFFF"/>
        </w:rPr>
        <w:t xml:space="preserve">P Pandu </w:t>
      </w:r>
      <w:r w:rsidRPr="000430D7">
        <w:t>before</w:t>
      </w:r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3E82"/>
    <w:rsid w:val="000430D7"/>
    <w:rsid w:val="00057167"/>
    <w:rsid w:val="0008204D"/>
    <w:rsid w:val="00102C00"/>
    <w:rsid w:val="00114182"/>
    <w:rsid w:val="00282209"/>
    <w:rsid w:val="00291B75"/>
    <w:rsid w:val="002A1135"/>
    <w:rsid w:val="003D70A3"/>
    <w:rsid w:val="00470F64"/>
    <w:rsid w:val="004F74F4"/>
    <w:rsid w:val="00510762"/>
    <w:rsid w:val="00645957"/>
    <w:rsid w:val="00817A99"/>
    <w:rsid w:val="0083010D"/>
    <w:rsid w:val="008678E2"/>
    <w:rsid w:val="008C186E"/>
    <w:rsid w:val="008D318C"/>
    <w:rsid w:val="009577B6"/>
    <w:rsid w:val="009D40B1"/>
    <w:rsid w:val="009E3434"/>
    <w:rsid w:val="009F4DCD"/>
    <w:rsid w:val="00A24AE2"/>
    <w:rsid w:val="00A5698F"/>
    <w:rsid w:val="00BA2E90"/>
    <w:rsid w:val="00C1710F"/>
    <w:rsid w:val="00D06242"/>
    <w:rsid w:val="00DE5D1B"/>
    <w:rsid w:val="00E154CE"/>
    <w:rsid w:val="00E855A6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2018-04-29T07:51:00Z</dcterms:created>
  <dcterms:modified xsi:type="dcterms:W3CDTF">2018-04-29T07:51:00Z</dcterms:modified>
</cp:coreProperties>
</file>