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273" w:rsidRDefault="00864273" w:rsidP="0086427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4273" w:rsidRDefault="00864273" w:rsidP="0086427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4273" w:rsidRDefault="00864273" w:rsidP="0086427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4273" w:rsidRDefault="00864273" w:rsidP="0086427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4273" w:rsidRDefault="00864273" w:rsidP="0086427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4273" w:rsidRDefault="00864273" w:rsidP="00864273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4273" w:rsidRDefault="00864273" w:rsidP="0086427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4273" w:rsidRDefault="00864273" w:rsidP="0086427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4273" w:rsidRDefault="00864273" w:rsidP="00864273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4273" w:rsidRDefault="00864273" w:rsidP="0086427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4273" w:rsidRDefault="00864273" w:rsidP="0086427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25-01-2018</w:t>
      </w:r>
    </w:p>
    <w:p w:rsidR="00864273" w:rsidRDefault="00864273" w:rsidP="0086427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4273" w:rsidRDefault="00864273" w:rsidP="0086427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Rs.5000/-</w:t>
      </w:r>
      <w:r>
        <w:rPr>
          <w:rFonts w:ascii="Calisto MT" w:hAnsi="Calisto MT" w:cs="Calisto MT"/>
        </w:rPr>
        <w:t xml:space="preserve"> (Rupees Five Thousand only) from Superintending Engineer, Operation, Rajendranagar circle,  TSSPDCL, towards filing Writ Appeal </w:t>
      </w:r>
      <w:r>
        <w:rPr>
          <w:sz w:val="28"/>
          <w:szCs w:val="28"/>
        </w:rPr>
        <w:t>in</w:t>
      </w:r>
      <w:r w:rsidR="003C178C">
        <w:rPr>
          <w:sz w:val="28"/>
          <w:szCs w:val="28"/>
        </w:rPr>
        <w:t xml:space="preserve"> CG. No. 159</w:t>
      </w:r>
      <w:r>
        <w:rPr>
          <w:sz w:val="28"/>
          <w:szCs w:val="28"/>
        </w:rPr>
        <w:t xml:space="preserve">/2017-18  </w:t>
      </w:r>
      <w:r>
        <w:rPr>
          <w:rFonts w:ascii="Calisto MT" w:hAnsi="Calisto MT" w:cs="Calisto MT"/>
        </w:rPr>
        <w:t xml:space="preserve">filed by </w:t>
      </w:r>
      <w:r w:rsidR="003C178C">
        <w:rPr>
          <w:rFonts w:ascii="Calisto MT" w:hAnsi="Calisto MT" w:cs="Calisto MT"/>
        </w:rPr>
        <w:t>Binjsaria Ispat Pvt. Ltd</w:t>
      </w:r>
      <w:r>
        <w:rPr>
          <w:rFonts w:ascii="Calisto MT" w:hAnsi="Calisto MT" w:cs="Calisto MT"/>
        </w:rPr>
        <w:t xml:space="preserve"> before Hon’ble High Court at Hyderabad. </w:t>
      </w:r>
    </w:p>
    <w:p w:rsidR="00864273" w:rsidRDefault="00864273" w:rsidP="0086427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4273" w:rsidRDefault="00864273" w:rsidP="0086427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64273" w:rsidRDefault="00864273" w:rsidP="0086427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864273" w:rsidRDefault="00864273" w:rsidP="00864273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864273" w:rsidRDefault="00864273" w:rsidP="0086427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4273" w:rsidRDefault="00864273" w:rsidP="0086427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4273" w:rsidRDefault="00864273" w:rsidP="0086427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4273" w:rsidRDefault="00864273" w:rsidP="0086427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4273" w:rsidRDefault="00864273" w:rsidP="0086427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4273" w:rsidRDefault="00864273" w:rsidP="00864273"/>
    <w:p w:rsidR="00864273" w:rsidRDefault="00864273" w:rsidP="00864273"/>
    <w:p w:rsidR="00864273" w:rsidRDefault="00864273" w:rsidP="00864273"/>
    <w:p w:rsidR="00864273" w:rsidRDefault="00864273" w:rsidP="00864273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4273"/>
    <w:rsid w:val="00057167"/>
    <w:rsid w:val="0008204D"/>
    <w:rsid w:val="00114182"/>
    <w:rsid w:val="002A1135"/>
    <w:rsid w:val="003C178C"/>
    <w:rsid w:val="004F74F4"/>
    <w:rsid w:val="00817A99"/>
    <w:rsid w:val="008309A2"/>
    <w:rsid w:val="00864273"/>
    <w:rsid w:val="00A5698F"/>
    <w:rsid w:val="00B079D9"/>
    <w:rsid w:val="00C17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273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2018-01-25T14:08:00Z</dcterms:created>
  <dcterms:modified xsi:type="dcterms:W3CDTF">2018-01-25T14:08:00Z</dcterms:modified>
</cp:coreProperties>
</file>