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Legal fee in WP.No. </w:t>
      </w:r>
      <w:r>
        <w:rPr>
          <w:rFonts w:hint="default" w:ascii="Calisto MT" w:hAnsi="Calisto MT"/>
          <w:lang w:val="en-US"/>
        </w:rPr>
        <w:t>18616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</w:t>
      </w:r>
      <w:r>
        <w:rPr>
          <w:rFonts w:hint="default"/>
          <w:sz w:val="28"/>
          <w:szCs w:val="28"/>
          <w:lang w:val="en-US"/>
        </w:rPr>
        <w:t>y K. Leela Maheshwar Rao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27-08-2019 b</w:t>
      </w:r>
      <w:r>
        <w:rPr>
          <w:rFonts w:ascii="Calisto MT" w:hAnsi="Calisto MT"/>
        </w:rPr>
        <w:t xml:space="preserve">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EB1BF5"/>
    <w:rsid w:val="05207CAF"/>
    <w:rsid w:val="07BE58AD"/>
    <w:rsid w:val="09887F75"/>
    <w:rsid w:val="1065323C"/>
    <w:rsid w:val="17CD63DA"/>
    <w:rsid w:val="1CA401BF"/>
    <w:rsid w:val="1DCA3389"/>
    <w:rsid w:val="20D5614D"/>
    <w:rsid w:val="229F1B5C"/>
    <w:rsid w:val="2ACE0E0E"/>
    <w:rsid w:val="32741142"/>
    <w:rsid w:val="35801254"/>
    <w:rsid w:val="35863FA5"/>
    <w:rsid w:val="3A002EE2"/>
    <w:rsid w:val="3AB10610"/>
    <w:rsid w:val="418B4941"/>
    <w:rsid w:val="41C77259"/>
    <w:rsid w:val="471359FC"/>
    <w:rsid w:val="47FB5F56"/>
    <w:rsid w:val="481E6A67"/>
    <w:rsid w:val="4A517AE6"/>
    <w:rsid w:val="50D4494E"/>
    <w:rsid w:val="5F62123F"/>
    <w:rsid w:val="63352A5E"/>
    <w:rsid w:val="649D2266"/>
    <w:rsid w:val="66F1758E"/>
    <w:rsid w:val="699912BF"/>
    <w:rsid w:val="6B1A38F7"/>
    <w:rsid w:val="6D4313D5"/>
    <w:rsid w:val="73481F81"/>
    <w:rsid w:val="7513675D"/>
    <w:rsid w:val="7DBE5AEA"/>
    <w:rsid w:val="7FAA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12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2020-03-19T06:18:19Z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