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hint="default" w:ascii="Calisto MT" w:hAnsi="Calisto MT" w:cs="Calisto MT"/>
          <w:i/>
          <w:iCs/>
          <w:lang w:val="en-US"/>
        </w:rPr>
        <w:t>08-08-2019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rFonts w:hint="default" w:ascii="Calisto MT" w:hAnsi="Calisto MT" w:cs="Calisto MT"/>
          <w:lang w:val="en-US"/>
        </w:rPr>
        <w:t>Superintending</w:t>
      </w:r>
      <w:r>
        <w:rPr>
          <w:rFonts w:ascii="Calisto MT" w:hAnsi="Calisto MT" w:cs="Calisto MT"/>
        </w:rPr>
        <w:t xml:space="preserve"> Engineer, Operation,  </w:t>
      </w:r>
      <w:r>
        <w:rPr>
          <w:rFonts w:hint="default" w:ascii="Calisto MT" w:hAnsi="Calisto MT" w:cs="Calisto MT"/>
          <w:lang w:val="en-US"/>
        </w:rPr>
        <w:t xml:space="preserve">Sangareddy, TSSPDCL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towards filing Counter affidavit  in WP. No. </w:t>
      </w:r>
      <w:r>
        <w:rPr>
          <w:rFonts w:hint="default" w:cs="Times New Roman"/>
          <w:sz w:val="28"/>
          <w:szCs w:val="28"/>
          <w:lang w:val="en-US"/>
        </w:rPr>
        <w:t xml:space="preserve">12224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of 20</w:t>
      </w:r>
      <w:r>
        <w:rPr>
          <w:rFonts w:hint="default" w:cs="Times New Roman"/>
          <w:sz w:val="28"/>
          <w:szCs w:val="28"/>
          <w:lang w:val="en-US"/>
        </w:rPr>
        <w:t xml:space="preserve">19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filed by</w:t>
      </w:r>
      <w:r>
        <w:rPr>
          <w:rFonts w:hint="default" w:cs="Times New Roman"/>
          <w:sz w:val="28"/>
          <w:szCs w:val="28"/>
          <w:lang w:val="en-US"/>
        </w:rPr>
        <w:t xml:space="preserve"> M/s.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color="auto" w:fill="FFFFFF"/>
          <w:lang w:val="en-US"/>
        </w:rPr>
        <w:t xml:space="preserve">Trident  Woollens pvt ltd 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US"/>
        </w:rPr>
        <w:t>before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1850" w:h="16783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DDC059B"/>
    <w:rsid w:val="13313EB2"/>
    <w:rsid w:val="1ED34A85"/>
    <w:rsid w:val="4AFA73A6"/>
    <w:rsid w:val="50294C84"/>
    <w:rsid w:val="5C354FB6"/>
    <w:rsid w:val="6285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2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Nanavath</cp:lastModifiedBy>
  <cp:lastPrinted>2019-08-08T13:34:54Z</cp:lastPrinted>
  <dcterms:modified xsi:type="dcterms:W3CDTF">2019-08-08T13:34:56Z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