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19172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Gundra Prabhu Chaitanya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</w:t>
      </w:r>
      <w:bookmarkStart w:id="0" w:name="_GoBack"/>
      <w:bookmarkEnd w:id="0"/>
      <w:r>
        <w:rPr>
          <w:rFonts w:hint="default" w:ascii="Calisto MT" w:hAnsi="Calisto MT"/>
          <w:lang w:val="en-US"/>
        </w:rPr>
        <w:t>-09-2019 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72A0C"/>
    <w:rsid w:val="09887F75"/>
    <w:rsid w:val="1065323C"/>
    <w:rsid w:val="131D7E63"/>
    <w:rsid w:val="17CD63DA"/>
    <w:rsid w:val="193456AF"/>
    <w:rsid w:val="1BD56E80"/>
    <w:rsid w:val="1CA401BF"/>
    <w:rsid w:val="1D0A75F6"/>
    <w:rsid w:val="20D5614D"/>
    <w:rsid w:val="2131514A"/>
    <w:rsid w:val="24C348C0"/>
    <w:rsid w:val="2ACE0E0E"/>
    <w:rsid w:val="2BAC313B"/>
    <w:rsid w:val="32741142"/>
    <w:rsid w:val="35801254"/>
    <w:rsid w:val="399312E3"/>
    <w:rsid w:val="3A002EE2"/>
    <w:rsid w:val="3AB10610"/>
    <w:rsid w:val="471359FC"/>
    <w:rsid w:val="481E6A67"/>
    <w:rsid w:val="4A517AE6"/>
    <w:rsid w:val="4C6325CC"/>
    <w:rsid w:val="50D4494E"/>
    <w:rsid w:val="51546386"/>
    <w:rsid w:val="51771FFA"/>
    <w:rsid w:val="5D7D6B03"/>
    <w:rsid w:val="5DC52229"/>
    <w:rsid w:val="5F62123F"/>
    <w:rsid w:val="649D2266"/>
    <w:rsid w:val="66F1758E"/>
    <w:rsid w:val="674A4467"/>
    <w:rsid w:val="699912BF"/>
    <w:rsid w:val="6B1A38F7"/>
    <w:rsid w:val="6B9B01CF"/>
    <w:rsid w:val="6D4313D5"/>
    <w:rsid w:val="6EF75142"/>
    <w:rsid w:val="73481F81"/>
    <w:rsid w:val="7513675D"/>
    <w:rsid w:val="7B1E39BE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13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2020-03-19T06:32:33Z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