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23-12-2018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Five Thousand only) from </w:t>
      </w:r>
      <w:r>
        <w:rPr>
          <w:sz w:val="28"/>
          <w:szCs w:val="28"/>
          <w:lang w:val="en-US"/>
        </w:rPr>
        <w:t>Superintending Engineer, Operations, Habsiguda Circle, TSSPDCL,</w:t>
      </w:r>
      <w:r>
        <w:rPr>
          <w:rFonts w:ascii="Times New Roman" w:hAnsi="Times New Roman"/>
          <w:sz w:val="28"/>
          <w:szCs w:val="28"/>
        </w:rPr>
        <w:t xml:space="preserve"> Hyderabad</w:t>
      </w:r>
      <w:r>
        <w:rPr>
          <w:rFonts w:ascii="Calisto MT" w:hAnsi="Calisto MT" w:cs="Calisto MT"/>
        </w:rPr>
        <w:t xml:space="preserve"> towards filling  expenses for filing of Writ </w:t>
      </w:r>
      <w:r>
        <w:rPr>
          <w:rFonts w:ascii="Calisto MT" w:hAnsi="Calisto MT" w:cs="Calisto MT"/>
          <w:lang w:val="en-US"/>
        </w:rPr>
        <w:t>petition</w:t>
      </w:r>
      <w:r>
        <w:rPr>
          <w:rFonts w:ascii="Calisto MT" w:hAnsi="Calisto MT" w:cs="Calisto MT"/>
        </w:rPr>
        <w:t xml:space="preserve"> against order dated 1</w:t>
      </w:r>
      <w:r>
        <w:rPr>
          <w:rFonts w:ascii="Calisto MT" w:hAnsi="Calisto MT" w:cs="Calisto MT"/>
          <w:lang w:val="en-US"/>
        </w:rPr>
        <w:t>2-11</w:t>
      </w:r>
      <w:r>
        <w:rPr>
          <w:rFonts w:ascii="Calisto MT" w:hAnsi="Calisto MT" w:cs="Calisto MT"/>
        </w:rPr>
        <w:t xml:space="preserve">-2018 </w:t>
      </w:r>
      <w:r>
        <w:rPr>
          <w:sz w:val="28"/>
          <w:szCs w:val="28"/>
        </w:rPr>
        <w:t xml:space="preserve">in </w:t>
      </w:r>
      <w:r>
        <w:rPr>
          <w:sz w:val="28"/>
          <w:szCs w:val="28"/>
          <w:lang w:val="en-US"/>
        </w:rPr>
        <w:t xml:space="preserve">Appeal No. 44 of 2018 filed by </w:t>
      </w:r>
      <w:r>
        <w:rPr>
          <w:sz w:val="28"/>
          <w:szCs w:val="28"/>
        </w:rPr>
        <w:t>M/s. Hariyana Steel Centre (KDM)</w:t>
      </w:r>
      <w:bookmarkStart w:id="0" w:name="_GoBack"/>
      <w:bookmarkEnd w:id="0"/>
      <w:r>
        <w:rPr>
          <w:rFonts w:ascii="Calisto MT" w:hAnsi="Calisto MT" w:cs="Calisto MT"/>
        </w:rPr>
        <w:t xml:space="preserve">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>Total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F97"/>
    <w:rsid w:val="00057167"/>
    <w:rsid w:val="0008204D"/>
    <w:rsid w:val="00114182"/>
    <w:rsid w:val="002A1135"/>
    <w:rsid w:val="003C1A33"/>
    <w:rsid w:val="003D70A3"/>
    <w:rsid w:val="004653CB"/>
    <w:rsid w:val="004F74F4"/>
    <w:rsid w:val="00626039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C3633E"/>
    <w:rsid w:val="00C71F97"/>
    <w:rsid w:val="00D751A8"/>
    <w:rsid w:val="00E154CE"/>
    <w:rsid w:val="00F1229B"/>
    <w:rsid w:val="00F56180"/>
    <w:rsid w:val="00F72630"/>
    <w:rsid w:val="737C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521</Characters>
  <Lines>4</Lines>
  <Paragraphs>1</Paragraphs>
  <TotalTime>0</TotalTime>
  <ScaleCrop>false</ScaleCrop>
  <LinksUpToDate>false</LinksUpToDate>
  <CharactersWithSpaces>611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2018-12-23T06:19:00Z</dcterms:created>
  <dc:creator>admin</dc:creator>
  <cp:lastModifiedBy>admin</cp:lastModifiedBy>
  <dcterms:modified xsi:type="dcterms:W3CDTF">2019-02-01T14:24:22Z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