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14EA9" w14:textId="5FD725C3" w:rsidR="00B974CA" w:rsidRDefault="000D74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Websites, Books &amp; Articles Used in BibGuru</w:t>
      </w:r>
    </w:p>
    <w:p w14:paraId="31CF1002" w14:textId="77777777" w:rsidR="000D74CD" w:rsidRDefault="000D74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960DBC" w14:textId="03463316" w:rsidR="00034257" w:rsidRDefault="000D74CD">
      <w:pPr>
        <w:rPr>
          <w:rFonts w:ascii="Times New Roman" w:hAnsi="Times New Roman" w:cs="Times New Roman"/>
          <w:sz w:val="32"/>
          <w:szCs w:val="32"/>
        </w:rPr>
      </w:pPr>
      <w:r w:rsidRPr="000D74CD">
        <w:rPr>
          <w:rFonts w:ascii="Segoe UI Emoji" w:hAnsi="Segoe UI Emoji" w:cs="Segoe UI Emoji"/>
          <w:sz w:val="32"/>
          <w:szCs w:val="32"/>
        </w:rPr>
        <w:t>📚</w:t>
      </w:r>
      <w:r w:rsidRPr="000D74CD">
        <w:rPr>
          <w:rFonts w:ascii="Times New Roman" w:hAnsi="Times New Roman" w:cs="Times New Roman"/>
          <w:sz w:val="32"/>
          <w:szCs w:val="32"/>
        </w:rPr>
        <w:t xml:space="preserve"> Books (DSBDA-Related)</w:t>
      </w:r>
    </w:p>
    <w:p w14:paraId="0CE56604" w14:textId="31C659DD" w:rsidR="00034257" w:rsidRPr="00034257" w:rsidRDefault="00034257" w:rsidP="000342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257">
        <w:rPr>
          <w:rFonts w:ascii="Times New Roman" w:hAnsi="Times New Roman" w:cs="Times New Roman"/>
          <w:b/>
          <w:bCs/>
          <w:sz w:val="28"/>
          <w:szCs w:val="28"/>
        </w:rPr>
        <w:t xml:space="preserve">Data Smart: Using Data Science to Transform Information into </w:t>
      </w:r>
      <w:r w:rsidRPr="0003425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034257">
        <w:rPr>
          <w:rFonts w:ascii="Times New Roman" w:hAnsi="Times New Roman" w:cs="Times New Roman"/>
          <w:b/>
          <w:bCs/>
          <w:sz w:val="28"/>
          <w:szCs w:val="28"/>
        </w:rPr>
        <w:t>Insight</w:t>
      </w:r>
    </w:p>
    <w:p w14:paraId="57875695" w14:textId="77777777" w:rsidR="00034257" w:rsidRPr="00034257" w:rsidRDefault="00034257" w:rsidP="00034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257"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Pr="00034257">
        <w:rPr>
          <w:rFonts w:ascii="Times New Roman" w:hAnsi="Times New Roman" w:cs="Times New Roman"/>
          <w:sz w:val="28"/>
          <w:szCs w:val="28"/>
        </w:rPr>
        <w:t xml:space="preserve"> John W. Foreman</w:t>
      </w:r>
    </w:p>
    <w:p w14:paraId="7E1175A1" w14:textId="77777777" w:rsidR="00034257" w:rsidRPr="00034257" w:rsidRDefault="00034257" w:rsidP="00034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257">
        <w:rPr>
          <w:rFonts w:ascii="Times New Roman" w:hAnsi="Times New Roman" w:cs="Times New Roman"/>
          <w:b/>
          <w:bCs/>
          <w:sz w:val="28"/>
          <w:szCs w:val="28"/>
        </w:rPr>
        <w:t>Publisher:</w:t>
      </w:r>
      <w:r w:rsidRPr="00034257">
        <w:rPr>
          <w:rFonts w:ascii="Times New Roman" w:hAnsi="Times New Roman" w:cs="Times New Roman"/>
          <w:sz w:val="28"/>
          <w:szCs w:val="28"/>
        </w:rPr>
        <w:t xml:space="preserve"> Wiley</w:t>
      </w:r>
    </w:p>
    <w:p w14:paraId="7EDAAA14" w14:textId="77777777" w:rsidR="00034257" w:rsidRPr="00034257" w:rsidRDefault="00034257" w:rsidP="00034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257">
        <w:rPr>
          <w:rFonts w:ascii="Times New Roman" w:hAnsi="Times New Roman" w:cs="Times New Roman"/>
          <w:b/>
          <w:bCs/>
          <w:sz w:val="28"/>
          <w:szCs w:val="28"/>
        </w:rPr>
        <w:t>Year:</w:t>
      </w:r>
      <w:r w:rsidRPr="00034257">
        <w:rPr>
          <w:rFonts w:ascii="Times New Roman" w:hAnsi="Times New Roman" w:cs="Times New Roman"/>
          <w:sz w:val="28"/>
          <w:szCs w:val="28"/>
        </w:rPr>
        <w:t xml:space="preserve"> 2013</w:t>
      </w:r>
    </w:p>
    <w:p w14:paraId="3A855665" w14:textId="42F5A84A" w:rsidR="00034257" w:rsidRPr="00C31110" w:rsidRDefault="00034257" w:rsidP="00034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257">
        <w:rPr>
          <w:rFonts w:ascii="Times New Roman" w:hAnsi="Times New Roman" w:cs="Times New Roman"/>
          <w:b/>
          <w:bCs/>
          <w:sz w:val="28"/>
          <w:szCs w:val="28"/>
        </w:rPr>
        <w:t>ISBN:</w:t>
      </w:r>
      <w:r w:rsidRPr="00034257">
        <w:rPr>
          <w:rFonts w:ascii="Times New Roman" w:hAnsi="Times New Roman" w:cs="Times New Roman"/>
          <w:sz w:val="28"/>
          <w:szCs w:val="28"/>
        </w:rPr>
        <w:t xml:space="preserve"> 9781118661468</w:t>
      </w:r>
    </w:p>
    <w:p w14:paraId="3F1ECF39" w14:textId="062F3230" w:rsidR="00034257" w:rsidRPr="00034257" w:rsidRDefault="00034257" w:rsidP="000342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Python for Data Analysis: Data Wrangling with Pandas, NumPy, and </w:t>
      </w:r>
      <w:r w:rsidRPr="00034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 Python</w:t>
      </w:r>
      <w:r w:rsidRPr="00034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3425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(3rd ed.)</w:t>
      </w:r>
    </w:p>
    <w:p w14:paraId="1C0098F9" w14:textId="77777777" w:rsidR="00034257" w:rsidRPr="00034257" w:rsidRDefault="00034257" w:rsidP="000342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Author: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Wes McKinney</w:t>
      </w:r>
    </w:p>
    <w:p w14:paraId="5DF94513" w14:textId="77777777" w:rsidR="00034257" w:rsidRPr="00034257" w:rsidRDefault="00034257" w:rsidP="000342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Publisher: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O’Reilly Media</w:t>
      </w:r>
    </w:p>
    <w:p w14:paraId="3EDBC1B8" w14:textId="77777777" w:rsidR="00034257" w:rsidRPr="00034257" w:rsidRDefault="00034257" w:rsidP="000342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Year: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2022</w:t>
      </w:r>
    </w:p>
    <w:p w14:paraId="3B43D6A5" w14:textId="67C50881" w:rsidR="00034257" w:rsidRPr="00C31110" w:rsidRDefault="00034257" w:rsidP="000342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ISBN: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9781098104030</w:t>
      </w:r>
    </w:p>
    <w:p w14:paraId="39758627" w14:textId="77777777" w:rsidR="00034257" w:rsidRPr="00034257" w:rsidRDefault="00034257" w:rsidP="000342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Big Data: A Revolution That Will Transform How We Live, Work, and Think</w:t>
      </w:r>
    </w:p>
    <w:p w14:paraId="6CA84687" w14:textId="77777777" w:rsidR="00034257" w:rsidRPr="00034257" w:rsidRDefault="00034257" w:rsidP="000342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Authors: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Viktor Mayer-Schönberger, Kenneth Cukier</w:t>
      </w:r>
    </w:p>
    <w:p w14:paraId="0EA6AA5F" w14:textId="77777777" w:rsidR="00034257" w:rsidRPr="00034257" w:rsidRDefault="00034257" w:rsidP="000342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Publisher: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Houghton Mifflin Harcourt</w:t>
      </w:r>
    </w:p>
    <w:p w14:paraId="2AE2C5C5" w14:textId="77777777" w:rsidR="00034257" w:rsidRPr="00034257" w:rsidRDefault="00034257" w:rsidP="000342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Year: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2013</w:t>
      </w:r>
    </w:p>
    <w:p w14:paraId="1813D89C" w14:textId="2426D276" w:rsidR="00034257" w:rsidRPr="00034257" w:rsidRDefault="00034257" w:rsidP="000342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4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ISBN:</w:t>
      </w:r>
      <w:r w:rsidRPr="0003425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9780544002692</w:t>
      </w:r>
    </w:p>
    <w:p w14:paraId="03761226" w14:textId="77777777" w:rsidR="000D74CD" w:rsidRPr="000D74CD" w:rsidRDefault="00000000" w:rsidP="000D7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253F64">
          <v:rect id="_x0000_i1025" style="width:0;height:1.5pt" o:hralign="center" o:hrstd="t" o:hr="t" fillcolor="#a0a0a0" stroked="f"/>
        </w:pict>
      </w:r>
    </w:p>
    <w:p w14:paraId="63A2E47D" w14:textId="77777777" w:rsidR="000D74CD" w:rsidRDefault="000D74CD" w:rsidP="000D74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4CD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0D74CD">
        <w:rPr>
          <w:rFonts w:ascii="Times New Roman" w:hAnsi="Times New Roman" w:cs="Times New Roman"/>
          <w:b/>
          <w:bCs/>
          <w:sz w:val="28"/>
          <w:szCs w:val="28"/>
        </w:rPr>
        <w:t xml:space="preserve"> Websites</w:t>
      </w:r>
    </w:p>
    <w:p w14:paraId="0E87A0B0" w14:textId="77777777" w:rsidR="008E318E" w:rsidRPr="008E318E" w:rsidRDefault="008E318E" w:rsidP="008E3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318E">
        <w:rPr>
          <w:rFonts w:ascii="Times New Roman" w:hAnsi="Times New Roman" w:cs="Times New Roman"/>
          <w:b/>
          <w:bCs/>
          <w:sz w:val="28"/>
          <w:szCs w:val="28"/>
        </w:rPr>
        <w:t>IBM – What is Big Data Analytics?</w:t>
      </w:r>
    </w:p>
    <w:p w14:paraId="042C31D8" w14:textId="77777777" w:rsidR="008E318E" w:rsidRPr="008E318E" w:rsidRDefault="008E318E" w:rsidP="008E31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Title: What is big data analytics?</w:t>
      </w:r>
    </w:p>
    <w:p w14:paraId="2E80DDE6" w14:textId="77777777" w:rsidR="008E318E" w:rsidRPr="008E318E" w:rsidRDefault="008E318E" w:rsidP="008E31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Author: IBM Editorial Team</w:t>
      </w:r>
    </w:p>
    <w:p w14:paraId="20CD7D66" w14:textId="77777777" w:rsidR="008E318E" w:rsidRPr="008E318E" w:rsidRDefault="008E318E" w:rsidP="008E31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Publisher: IBM</w:t>
      </w:r>
    </w:p>
    <w:p w14:paraId="0650786B" w14:textId="77777777" w:rsidR="008E318E" w:rsidRPr="008E318E" w:rsidRDefault="008E318E" w:rsidP="008E31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Year: 2023</w:t>
      </w:r>
    </w:p>
    <w:p w14:paraId="5828437D" w14:textId="4DB3D426" w:rsidR="008E318E" w:rsidRDefault="008E318E" w:rsidP="008E31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318E"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5" w:history="1">
        <w:r w:rsidRPr="009D18F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https://www.ibm.com/topics/big-data-analytics</w:t>
        </w:r>
      </w:hyperlink>
    </w:p>
    <w:p w14:paraId="66A39684" w14:textId="77777777" w:rsidR="008E318E" w:rsidRPr="008E318E" w:rsidRDefault="008E318E" w:rsidP="008E318E">
      <w:pPr>
        <w:pStyle w:val="Heading3"/>
        <w:numPr>
          <w:ilvl w:val="0"/>
          <w:numId w:val="5"/>
        </w:numPr>
      </w:pPr>
      <w:r w:rsidRPr="008E318E">
        <w:rPr>
          <w:rStyle w:val="Strong"/>
        </w:rPr>
        <w:t>Harvard Business Review – You May Not Need Big Data After All</w:t>
      </w:r>
    </w:p>
    <w:p w14:paraId="2CD23EF7" w14:textId="77777777" w:rsidR="008E318E" w:rsidRPr="008E318E" w:rsidRDefault="008E318E" w:rsidP="008E31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Title:</w:t>
      </w:r>
      <w:r w:rsidRPr="008E318E">
        <w:rPr>
          <w:sz w:val="28"/>
          <w:szCs w:val="28"/>
        </w:rPr>
        <w:t xml:space="preserve"> You may not need big data after all</w:t>
      </w:r>
    </w:p>
    <w:p w14:paraId="18C65902" w14:textId="77777777" w:rsidR="008E318E" w:rsidRPr="008E318E" w:rsidRDefault="008E318E" w:rsidP="008E31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Authors:</w:t>
      </w:r>
      <w:r w:rsidRPr="008E318E">
        <w:rPr>
          <w:sz w:val="28"/>
          <w:szCs w:val="28"/>
        </w:rPr>
        <w:t xml:space="preserve"> Jeanne W. Ross, Cynthia M. Beath, Anne Quaadgras</w:t>
      </w:r>
    </w:p>
    <w:p w14:paraId="0C515BF3" w14:textId="77777777" w:rsidR="008E318E" w:rsidRPr="008E318E" w:rsidRDefault="008E318E" w:rsidP="008E31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Publisher:</w:t>
      </w:r>
      <w:r w:rsidRPr="008E318E">
        <w:rPr>
          <w:sz w:val="28"/>
          <w:szCs w:val="28"/>
        </w:rPr>
        <w:t xml:space="preserve"> Harvard Business Review</w:t>
      </w:r>
    </w:p>
    <w:p w14:paraId="284131ED" w14:textId="77777777" w:rsidR="008E318E" w:rsidRPr="008E318E" w:rsidRDefault="008E318E" w:rsidP="008E31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Year:</w:t>
      </w:r>
      <w:r w:rsidRPr="008E318E">
        <w:rPr>
          <w:sz w:val="28"/>
          <w:szCs w:val="28"/>
        </w:rPr>
        <w:t xml:space="preserve"> 2013</w:t>
      </w:r>
    </w:p>
    <w:p w14:paraId="0260E06D" w14:textId="6D9DE455" w:rsidR="008E318E" w:rsidRPr="00C31110" w:rsidRDefault="008E318E" w:rsidP="008E31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lastRenderedPageBreak/>
        <w:t>URL:</w:t>
      </w:r>
      <w:r w:rsidRPr="008E318E">
        <w:rPr>
          <w:sz w:val="28"/>
          <w:szCs w:val="28"/>
        </w:rPr>
        <w:t xml:space="preserve"> </w:t>
      </w:r>
      <w:hyperlink r:id="rId6" w:tgtFrame="_new" w:history="1">
        <w:r w:rsidRPr="008E318E">
          <w:rPr>
            <w:rStyle w:val="Hyperlink"/>
            <w:sz w:val="28"/>
            <w:szCs w:val="28"/>
          </w:rPr>
          <w:t>https://hbr.org/2013/12/you-may-not-need-big-data-after-all</w:t>
        </w:r>
      </w:hyperlink>
    </w:p>
    <w:p w14:paraId="474C28F6" w14:textId="77777777" w:rsidR="008E318E" w:rsidRPr="008E318E" w:rsidRDefault="008E318E" w:rsidP="008E318E">
      <w:pPr>
        <w:pStyle w:val="Heading3"/>
        <w:numPr>
          <w:ilvl w:val="0"/>
          <w:numId w:val="5"/>
        </w:numPr>
        <w:rPr>
          <w:b/>
          <w:bCs/>
        </w:rPr>
      </w:pPr>
      <w:r w:rsidRPr="008E318E">
        <w:rPr>
          <w:rStyle w:val="Strong"/>
        </w:rPr>
        <w:t>Simplilearn – Big Data Analytics Explained</w:t>
      </w:r>
    </w:p>
    <w:p w14:paraId="4FCC3A8F" w14:textId="77777777" w:rsidR="008E318E" w:rsidRPr="008E318E" w:rsidRDefault="008E318E" w:rsidP="008E318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Title:</w:t>
      </w:r>
      <w:r w:rsidRPr="008E318E">
        <w:rPr>
          <w:sz w:val="28"/>
          <w:szCs w:val="28"/>
        </w:rPr>
        <w:t xml:space="preserve"> What is big data analytics?</w:t>
      </w:r>
    </w:p>
    <w:p w14:paraId="68EF6DF1" w14:textId="77777777" w:rsidR="008E318E" w:rsidRPr="008E318E" w:rsidRDefault="008E318E" w:rsidP="008E318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Author:</w:t>
      </w:r>
      <w:r w:rsidRPr="008E318E">
        <w:rPr>
          <w:sz w:val="28"/>
          <w:szCs w:val="28"/>
        </w:rPr>
        <w:t xml:space="preserve"> Simplilearn Team</w:t>
      </w:r>
    </w:p>
    <w:p w14:paraId="4459A944" w14:textId="77777777" w:rsidR="008E318E" w:rsidRPr="008E318E" w:rsidRDefault="008E318E" w:rsidP="008E318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Publisher:</w:t>
      </w:r>
      <w:r w:rsidRPr="008E318E">
        <w:rPr>
          <w:sz w:val="28"/>
          <w:szCs w:val="28"/>
        </w:rPr>
        <w:t xml:space="preserve"> Simplilearn</w:t>
      </w:r>
    </w:p>
    <w:p w14:paraId="3EBF7310" w14:textId="77777777" w:rsidR="008E318E" w:rsidRPr="008E318E" w:rsidRDefault="008E318E" w:rsidP="008E318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Year:</w:t>
      </w:r>
      <w:r w:rsidRPr="008E318E">
        <w:rPr>
          <w:sz w:val="28"/>
          <w:szCs w:val="28"/>
        </w:rPr>
        <w:t xml:space="preserve"> 2023</w:t>
      </w:r>
    </w:p>
    <w:p w14:paraId="40FBF0A5" w14:textId="19066BE0" w:rsidR="00034257" w:rsidRPr="008E318E" w:rsidRDefault="008E318E" w:rsidP="000D74C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318E">
        <w:rPr>
          <w:rStyle w:val="Strong"/>
          <w:sz w:val="28"/>
          <w:szCs w:val="28"/>
        </w:rPr>
        <w:t>URL:</w:t>
      </w:r>
      <w:r w:rsidRPr="008E318E">
        <w:rPr>
          <w:sz w:val="28"/>
          <w:szCs w:val="28"/>
        </w:rPr>
        <w:t xml:space="preserve"> https://www.simplilearn.com/what-is-big-data-analytics-article</w:t>
      </w:r>
    </w:p>
    <w:p w14:paraId="18A88EB1" w14:textId="2665280C" w:rsidR="000D74CD" w:rsidRPr="008E318E" w:rsidRDefault="00000000" w:rsidP="000D7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FDA503">
          <v:rect id="_x0000_i1032" style="width:0;height:1.5pt" o:hralign="center" o:hrstd="t" o:hr="t" fillcolor="#a0a0a0" stroked="f"/>
        </w:pict>
      </w:r>
    </w:p>
    <w:p w14:paraId="2C866368" w14:textId="61EE93CA" w:rsidR="000D74CD" w:rsidRDefault="000D74CD" w:rsidP="000D74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4CD">
        <w:rPr>
          <w:rFonts w:ascii="Segoe UI Emoji" w:hAnsi="Segoe UI Emoji" w:cs="Segoe UI Emoji"/>
          <w:b/>
          <w:bCs/>
          <w:sz w:val="28"/>
          <w:szCs w:val="28"/>
        </w:rPr>
        <w:t>📰</w:t>
      </w:r>
      <w:r w:rsidRPr="000D74CD">
        <w:rPr>
          <w:rFonts w:ascii="Times New Roman" w:hAnsi="Times New Roman" w:cs="Times New Roman"/>
          <w:b/>
          <w:bCs/>
          <w:sz w:val="28"/>
          <w:szCs w:val="28"/>
        </w:rPr>
        <w:t xml:space="preserve"> Research Articles</w:t>
      </w:r>
    </w:p>
    <w:p w14:paraId="7D16574E" w14:textId="77777777" w:rsidR="008E318E" w:rsidRPr="008E318E" w:rsidRDefault="008E318E" w:rsidP="008E31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318E">
        <w:rPr>
          <w:rFonts w:ascii="Times New Roman" w:hAnsi="Times New Roman" w:cs="Times New Roman"/>
          <w:b/>
          <w:bCs/>
          <w:sz w:val="28"/>
          <w:szCs w:val="28"/>
        </w:rPr>
        <w:t>Big Data Analytics: A Survey</w:t>
      </w:r>
    </w:p>
    <w:p w14:paraId="5D203E6D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Authors: S. Sagiroglu, D. Sinanc</w:t>
      </w:r>
    </w:p>
    <w:p w14:paraId="3907B570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 xml:space="preserve">Journal: </w:t>
      </w:r>
      <w:r w:rsidRPr="008E318E">
        <w:rPr>
          <w:rFonts w:ascii="Times New Roman" w:hAnsi="Times New Roman" w:cs="Times New Roman"/>
          <w:i/>
          <w:iCs/>
          <w:sz w:val="28"/>
          <w:szCs w:val="28"/>
        </w:rPr>
        <w:t>2013 International Conference on Collaboration Technologies and Systems (CTS)</w:t>
      </w:r>
    </w:p>
    <w:p w14:paraId="77C85B5B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Publisher: IEEE</w:t>
      </w:r>
    </w:p>
    <w:p w14:paraId="5C65B1CF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Year: 2013</w:t>
      </w:r>
    </w:p>
    <w:p w14:paraId="446346DD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>DOI: 10.1109/CTS.2013.6567202</w:t>
      </w:r>
    </w:p>
    <w:p w14:paraId="2FA25F02" w14:textId="77777777" w:rsidR="008E318E" w:rsidRPr="008E318E" w:rsidRDefault="008E318E" w:rsidP="008E31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318E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tgtFrame="_new" w:history="1">
        <w:r w:rsidRPr="008E318E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https://ieeexplore.ieee.org/document/6567202</w:t>
        </w:r>
      </w:hyperlink>
    </w:p>
    <w:p w14:paraId="302F5EFD" w14:textId="77777777" w:rsidR="00C31110" w:rsidRPr="00C31110" w:rsidRDefault="00C31110" w:rsidP="00C311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1110">
        <w:rPr>
          <w:rFonts w:ascii="Times New Roman" w:hAnsi="Times New Roman" w:cs="Times New Roman"/>
          <w:b/>
          <w:bCs/>
          <w:sz w:val="28"/>
          <w:szCs w:val="28"/>
        </w:rPr>
        <w:t>Challenges and Opportunities with Big Data</w:t>
      </w:r>
    </w:p>
    <w:p w14:paraId="245BCB08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>Authors: Jagadish, H.V., Gehrke, J., Papakonstantinou, Y., et al.</w:t>
      </w:r>
    </w:p>
    <w:p w14:paraId="7088B171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 xml:space="preserve">Journal: </w:t>
      </w:r>
      <w:r w:rsidRPr="00C31110">
        <w:rPr>
          <w:rFonts w:ascii="Times New Roman" w:hAnsi="Times New Roman" w:cs="Times New Roman"/>
          <w:i/>
          <w:iCs/>
          <w:sz w:val="28"/>
          <w:szCs w:val="28"/>
        </w:rPr>
        <w:t>Communications of the ACM</w:t>
      </w:r>
    </w:p>
    <w:p w14:paraId="470C3D74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>Volume: 57, Issue: 7</w:t>
      </w:r>
    </w:p>
    <w:p w14:paraId="3B9E594B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>Publisher: ACM</w:t>
      </w:r>
    </w:p>
    <w:p w14:paraId="44D45708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>Year: 2014</w:t>
      </w:r>
    </w:p>
    <w:p w14:paraId="211B9E02" w14:textId="77777777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>DOI: 10.1145/2611567</w:t>
      </w:r>
    </w:p>
    <w:p w14:paraId="4A2B01E2" w14:textId="1D183DC2" w:rsidR="00C31110" w:rsidRPr="00C31110" w:rsidRDefault="00C31110" w:rsidP="00C311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1110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C31110">
          <w:rPr>
            <w:rStyle w:val="Hyperlink"/>
            <w:rFonts w:ascii="Times New Roman" w:hAnsi="Times New Roman" w:cs="Times New Roman"/>
            <w:sz w:val="28"/>
            <w:szCs w:val="28"/>
          </w:rPr>
          <w:t>https://dl.acm.org/doi/10.1145/2611567</w:t>
        </w:r>
      </w:hyperlink>
    </w:p>
    <w:p w14:paraId="23DA83C3" w14:textId="77777777" w:rsidR="00C31110" w:rsidRPr="00C31110" w:rsidRDefault="00C31110" w:rsidP="00C31110">
      <w:pPr>
        <w:pStyle w:val="Heading3"/>
        <w:numPr>
          <w:ilvl w:val="0"/>
          <w:numId w:val="22"/>
        </w:numPr>
      </w:pPr>
      <w:r w:rsidRPr="00C31110">
        <w:rPr>
          <w:rStyle w:val="Strong"/>
        </w:rPr>
        <w:t>A Survey of Big Data Architectures and Machine Learning Algorithms</w:t>
      </w:r>
    </w:p>
    <w:p w14:paraId="10FD8B56" w14:textId="77777777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Authors:</w:t>
      </w:r>
      <w:r w:rsidRPr="00C31110">
        <w:rPr>
          <w:sz w:val="28"/>
          <w:szCs w:val="28"/>
        </w:rPr>
        <w:t xml:space="preserve"> M. D. Austin, A. Kapoor</w:t>
      </w:r>
    </w:p>
    <w:p w14:paraId="69D71E42" w14:textId="77777777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Journal:</w:t>
      </w:r>
      <w:r w:rsidRPr="00C31110">
        <w:rPr>
          <w:sz w:val="28"/>
          <w:szCs w:val="28"/>
        </w:rPr>
        <w:t xml:space="preserve"> </w:t>
      </w:r>
      <w:r w:rsidRPr="00C31110">
        <w:rPr>
          <w:rStyle w:val="Emphasis"/>
          <w:sz w:val="28"/>
          <w:szCs w:val="28"/>
        </w:rPr>
        <w:t>Future Generation Computer Systems</w:t>
      </w:r>
    </w:p>
    <w:p w14:paraId="7CB0B6C5" w14:textId="77777777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Publisher:</w:t>
      </w:r>
      <w:r w:rsidRPr="00C31110">
        <w:rPr>
          <w:sz w:val="28"/>
          <w:szCs w:val="28"/>
        </w:rPr>
        <w:t xml:space="preserve"> Elsevier</w:t>
      </w:r>
    </w:p>
    <w:p w14:paraId="226099E1" w14:textId="77777777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Year:</w:t>
      </w:r>
      <w:r w:rsidRPr="00C31110">
        <w:rPr>
          <w:sz w:val="28"/>
          <w:szCs w:val="28"/>
        </w:rPr>
        <w:t xml:space="preserve"> 2017</w:t>
      </w:r>
    </w:p>
    <w:p w14:paraId="6EFC1F62" w14:textId="77777777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DOI:</w:t>
      </w:r>
      <w:r w:rsidRPr="00C31110">
        <w:rPr>
          <w:sz w:val="28"/>
          <w:szCs w:val="28"/>
        </w:rPr>
        <w:t xml:space="preserve"> 10.1016/j.future.2017.04.001</w:t>
      </w:r>
    </w:p>
    <w:p w14:paraId="28E9C01D" w14:textId="3ED79262" w:rsidR="00C31110" w:rsidRPr="00C31110" w:rsidRDefault="00C31110" w:rsidP="00C311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31110">
        <w:rPr>
          <w:rStyle w:val="Strong"/>
          <w:sz w:val="28"/>
          <w:szCs w:val="28"/>
        </w:rPr>
        <w:t>URL:</w:t>
      </w:r>
      <w:r w:rsidRPr="00C31110">
        <w:rPr>
          <w:sz w:val="28"/>
          <w:szCs w:val="28"/>
        </w:rPr>
        <w:t xml:space="preserve"> </w:t>
      </w:r>
      <w:hyperlink r:id="rId9" w:tgtFrame="_new" w:history="1">
        <w:r w:rsidRPr="00C31110">
          <w:rPr>
            <w:rStyle w:val="Hyperlink"/>
            <w:sz w:val="28"/>
            <w:szCs w:val="28"/>
          </w:rPr>
          <w:t>https://www.sciencedirect.com/science/article/pii/S0167739X17301689</w:t>
        </w:r>
      </w:hyperlink>
    </w:p>
    <w:sectPr w:rsidR="00C31110" w:rsidRPr="00C3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D4C"/>
    <w:multiLevelType w:val="multilevel"/>
    <w:tmpl w:val="35D2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7944"/>
    <w:multiLevelType w:val="hybridMultilevel"/>
    <w:tmpl w:val="D4C4E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F4086"/>
    <w:multiLevelType w:val="multilevel"/>
    <w:tmpl w:val="0C8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5CF"/>
    <w:multiLevelType w:val="hybridMultilevel"/>
    <w:tmpl w:val="CBB8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818"/>
    <w:multiLevelType w:val="hybridMultilevel"/>
    <w:tmpl w:val="9690A258"/>
    <w:lvl w:ilvl="0" w:tplc="723A9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81B08"/>
    <w:multiLevelType w:val="hybridMultilevel"/>
    <w:tmpl w:val="583445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6B0523"/>
    <w:multiLevelType w:val="multilevel"/>
    <w:tmpl w:val="979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C2FCC"/>
    <w:multiLevelType w:val="hybridMultilevel"/>
    <w:tmpl w:val="4252CD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601563"/>
    <w:multiLevelType w:val="hybridMultilevel"/>
    <w:tmpl w:val="32D68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A0CB3"/>
    <w:multiLevelType w:val="hybridMultilevel"/>
    <w:tmpl w:val="B7C6A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B06BF"/>
    <w:multiLevelType w:val="hybridMultilevel"/>
    <w:tmpl w:val="FCD4D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57F04"/>
    <w:multiLevelType w:val="hybridMultilevel"/>
    <w:tmpl w:val="0A70E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EC44B3"/>
    <w:multiLevelType w:val="hybridMultilevel"/>
    <w:tmpl w:val="9BD4AD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A137E"/>
    <w:multiLevelType w:val="hybridMultilevel"/>
    <w:tmpl w:val="DEB07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5359E6"/>
    <w:multiLevelType w:val="hybridMultilevel"/>
    <w:tmpl w:val="374492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859FC"/>
    <w:multiLevelType w:val="multilevel"/>
    <w:tmpl w:val="CA1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51F35"/>
    <w:multiLevelType w:val="multilevel"/>
    <w:tmpl w:val="D3B2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C27D9"/>
    <w:multiLevelType w:val="multilevel"/>
    <w:tmpl w:val="D05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E393F"/>
    <w:multiLevelType w:val="multilevel"/>
    <w:tmpl w:val="CB7E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B71E7"/>
    <w:multiLevelType w:val="hybridMultilevel"/>
    <w:tmpl w:val="27DC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8739C"/>
    <w:multiLevelType w:val="multilevel"/>
    <w:tmpl w:val="01BA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C24FA"/>
    <w:multiLevelType w:val="multilevel"/>
    <w:tmpl w:val="AE0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A3894"/>
    <w:multiLevelType w:val="hybridMultilevel"/>
    <w:tmpl w:val="17022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22EF"/>
    <w:multiLevelType w:val="hybridMultilevel"/>
    <w:tmpl w:val="33E4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58F8"/>
    <w:multiLevelType w:val="hybridMultilevel"/>
    <w:tmpl w:val="E5D00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85366"/>
    <w:multiLevelType w:val="multilevel"/>
    <w:tmpl w:val="4CF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B2DA6"/>
    <w:multiLevelType w:val="multilevel"/>
    <w:tmpl w:val="E200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32E63"/>
    <w:multiLevelType w:val="hybridMultilevel"/>
    <w:tmpl w:val="50E2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C5F38"/>
    <w:multiLevelType w:val="multilevel"/>
    <w:tmpl w:val="5B7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87641">
    <w:abstractNumId w:val="26"/>
  </w:num>
  <w:num w:numId="2" w16cid:durableId="531067424">
    <w:abstractNumId w:val="18"/>
  </w:num>
  <w:num w:numId="3" w16cid:durableId="2143493993">
    <w:abstractNumId w:val="0"/>
  </w:num>
  <w:num w:numId="4" w16cid:durableId="130565967">
    <w:abstractNumId w:val="15"/>
  </w:num>
  <w:num w:numId="5" w16cid:durableId="1494295304">
    <w:abstractNumId w:val="4"/>
  </w:num>
  <w:num w:numId="6" w16cid:durableId="909849317">
    <w:abstractNumId w:val="17"/>
  </w:num>
  <w:num w:numId="7" w16cid:durableId="1308164840">
    <w:abstractNumId w:val="27"/>
  </w:num>
  <w:num w:numId="8" w16cid:durableId="599220222">
    <w:abstractNumId w:val="24"/>
  </w:num>
  <w:num w:numId="9" w16cid:durableId="1048453051">
    <w:abstractNumId w:val="1"/>
  </w:num>
  <w:num w:numId="10" w16cid:durableId="1584098232">
    <w:abstractNumId w:val="6"/>
  </w:num>
  <w:num w:numId="11" w16cid:durableId="1894462667">
    <w:abstractNumId w:val="23"/>
  </w:num>
  <w:num w:numId="12" w16cid:durableId="497313182">
    <w:abstractNumId w:val="12"/>
  </w:num>
  <w:num w:numId="13" w16cid:durableId="1390960293">
    <w:abstractNumId w:val="25"/>
  </w:num>
  <w:num w:numId="14" w16cid:durableId="1326281656">
    <w:abstractNumId w:val="7"/>
  </w:num>
  <w:num w:numId="15" w16cid:durableId="544412833">
    <w:abstractNumId w:val="21"/>
  </w:num>
  <w:num w:numId="16" w16cid:durableId="1636175780">
    <w:abstractNumId w:val="13"/>
  </w:num>
  <w:num w:numId="17" w16cid:durableId="696588193">
    <w:abstractNumId w:val="11"/>
  </w:num>
  <w:num w:numId="18" w16cid:durableId="2135052365">
    <w:abstractNumId w:val="20"/>
  </w:num>
  <w:num w:numId="19" w16cid:durableId="115367599">
    <w:abstractNumId w:val="10"/>
  </w:num>
  <w:num w:numId="20" w16cid:durableId="474110011">
    <w:abstractNumId w:val="8"/>
  </w:num>
  <w:num w:numId="21" w16cid:durableId="271017134">
    <w:abstractNumId w:val="14"/>
  </w:num>
  <w:num w:numId="22" w16cid:durableId="787235328">
    <w:abstractNumId w:val="9"/>
  </w:num>
  <w:num w:numId="23" w16cid:durableId="1083600046">
    <w:abstractNumId w:val="28"/>
  </w:num>
  <w:num w:numId="24" w16cid:durableId="951941238">
    <w:abstractNumId w:val="22"/>
  </w:num>
  <w:num w:numId="25" w16cid:durableId="217135294">
    <w:abstractNumId w:val="3"/>
  </w:num>
  <w:num w:numId="26" w16cid:durableId="1480078423">
    <w:abstractNumId w:val="2"/>
  </w:num>
  <w:num w:numId="27" w16cid:durableId="1810900397">
    <w:abstractNumId w:val="19"/>
  </w:num>
  <w:num w:numId="28" w16cid:durableId="759568790">
    <w:abstractNumId w:val="16"/>
  </w:num>
  <w:num w:numId="29" w16cid:durableId="1116602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CD"/>
    <w:rsid w:val="00034257"/>
    <w:rsid w:val="000D74CD"/>
    <w:rsid w:val="001320C4"/>
    <w:rsid w:val="007C5C7A"/>
    <w:rsid w:val="008E318E"/>
    <w:rsid w:val="00B974CA"/>
    <w:rsid w:val="00C31110"/>
    <w:rsid w:val="00C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D2A0"/>
  <w15:chartTrackingRefBased/>
  <w15:docId w15:val="{0FDE75F6-0D3E-49E0-B2DE-AADCBF8F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4257"/>
    <w:rPr>
      <w:b/>
      <w:bCs/>
    </w:rPr>
  </w:style>
  <w:style w:type="character" w:styleId="Emphasis">
    <w:name w:val="Emphasis"/>
    <w:basedOn w:val="DefaultParagraphFont"/>
    <w:uiPriority w:val="20"/>
    <w:qFormat/>
    <w:rsid w:val="00034257"/>
    <w:rPr>
      <w:i/>
      <w:iCs/>
    </w:rPr>
  </w:style>
  <w:style w:type="character" w:styleId="Hyperlink">
    <w:name w:val="Hyperlink"/>
    <w:basedOn w:val="DefaultParagraphFont"/>
    <w:uiPriority w:val="99"/>
    <w:unhideWhenUsed/>
    <w:rsid w:val="008E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2611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6567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13/12/you-may-not-need-big-data-after-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big-data-analy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739X17301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DADMAL</dc:creator>
  <cp:keywords/>
  <dc:description/>
  <cp:lastModifiedBy>ANKIT DADMAL</cp:lastModifiedBy>
  <cp:revision>2</cp:revision>
  <dcterms:created xsi:type="dcterms:W3CDTF">2025-04-18T06:02:00Z</dcterms:created>
  <dcterms:modified xsi:type="dcterms:W3CDTF">2025-04-18T06:48:00Z</dcterms:modified>
</cp:coreProperties>
</file>