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1CB49F" w14:textId="77777777" w:rsidR="002B08A7" w:rsidRPr="002B08A7" w:rsidRDefault="002B08A7" w:rsidP="002B08A7">
      <w:pPr>
        <w:rPr>
          <w:b/>
          <w:bCs/>
        </w:rPr>
      </w:pPr>
      <w:r w:rsidRPr="002B08A7">
        <w:rPr>
          <w:b/>
          <w:bCs/>
        </w:rPr>
        <w:t>Project Task: Week 1</w:t>
      </w:r>
    </w:p>
    <w:p w14:paraId="6B4A2E39" w14:textId="77777777" w:rsidR="002B08A7" w:rsidRPr="002B08A7" w:rsidRDefault="002B08A7" w:rsidP="002B08A7">
      <w:pPr>
        <w:rPr>
          <w:b/>
          <w:bCs/>
        </w:rPr>
      </w:pPr>
      <w:r w:rsidRPr="002B08A7">
        <w:rPr>
          <w:b/>
          <w:bCs/>
        </w:rPr>
        <w:t>1. Identifying Stakeholders</w:t>
      </w:r>
    </w:p>
    <w:p w14:paraId="17DC2138" w14:textId="77777777" w:rsidR="002B08A7" w:rsidRPr="002B08A7" w:rsidRDefault="002B08A7" w:rsidP="002B08A7">
      <w:r w:rsidRPr="002B08A7">
        <w:rPr>
          <w:b/>
          <w:bCs/>
        </w:rPr>
        <w:t>List of Stakeholders:</w:t>
      </w:r>
    </w:p>
    <w:p w14:paraId="72F31305" w14:textId="77777777" w:rsidR="002B08A7" w:rsidRPr="002B08A7" w:rsidRDefault="002B08A7" w:rsidP="002B08A7">
      <w:pPr>
        <w:numPr>
          <w:ilvl w:val="0"/>
          <w:numId w:val="1"/>
        </w:numPr>
      </w:pPr>
      <w:r w:rsidRPr="002B08A7">
        <w:rPr>
          <w:b/>
          <w:bCs/>
        </w:rPr>
        <w:t>Project Sponsor:</w:t>
      </w:r>
      <w:r w:rsidRPr="002B08A7">
        <w:t xml:space="preserve"> Senior executive overseeing the project.</w:t>
      </w:r>
    </w:p>
    <w:p w14:paraId="722D9110" w14:textId="77777777" w:rsidR="002B08A7" w:rsidRPr="002B08A7" w:rsidRDefault="002B08A7" w:rsidP="002B08A7">
      <w:pPr>
        <w:numPr>
          <w:ilvl w:val="0"/>
          <w:numId w:val="1"/>
        </w:numPr>
      </w:pPr>
      <w:r w:rsidRPr="002B08A7">
        <w:rPr>
          <w:b/>
          <w:bCs/>
        </w:rPr>
        <w:t>Product Owner:</w:t>
      </w:r>
      <w:r w:rsidRPr="002B08A7">
        <w:t xml:space="preserve"> Person responsible for the product vision and prioritizing the backlog.</w:t>
      </w:r>
    </w:p>
    <w:p w14:paraId="59230288" w14:textId="77777777" w:rsidR="002B08A7" w:rsidRPr="002B08A7" w:rsidRDefault="002B08A7" w:rsidP="002B08A7">
      <w:pPr>
        <w:numPr>
          <w:ilvl w:val="0"/>
          <w:numId w:val="1"/>
        </w:numPr>
      </w:pPr>
      <w:r w:rsidRPr="002B08A7">
        <w:rPr>
          <w:b/>
          <w:bCs/>
        </w:rPr>
        <w:t>Business Analysts:</w:t>
      </w:r>
      <w:r w:rsidRPr="002B08A7">
        <w:t xml:space="preserve"> Team members responsible for capturing requirements and documenting them.</w:t>
      </w:r>
    </w:p>
    <w:p w14:paraId="2F24EEA7" w14:textId="77777777" w:rsidR="002B08A7" w:rsidRPr="002B08A7" w:rsidRDefault="002B08A7" w:rsidP="002B08A7">
      <w:pPr>
        <w:numPr>
          <w:ilvl w:val="0"/>
          <w:numId w:val="1"/>
        </w:numPr>
      </w:pPr>
      <w:r w:rsidRPr="002B08A7">
        <w:rPr>
          <w:b/>
          <w:bCs/>
        </w:rPr>
        <w:t>Development Team:</w:t>
      </w:r>
      <w:r w:rsidRPr="002B08A7">
        <w:t xml:space="preserve"> Engineers and developers who will build the feature.</w:t>
      </w:r>
    </w:p>
    <w:p w14:paraId="36E44EF1" w14:textId="77777777" w:rsidR="002B08A7" w:rsidRPr="002B08A7" w:rsidRDefault="002B08A7" w:rsidP="002B08A7">
      <w:pPr>
        <w:numPr>
          <w:ilvl w:val="0"/>
          <w:numId w:val="1"/>
        </w:numPr>
      </w:pPr>
      <w:r w:rsidRPr="002B08A7">
        <w:rPr>
          <w:b/>
          <w:bCs/>
        </w:rPr>
        <w:t>UX/UI Designers:</w:t>
      </w:r>
      <w:r w:rsidRPr="002B08A7">
        <w:t xml:space="preserve"> Designers responsible for the user interface and experience.</w:t>
      </w:r>
    </w:p>
    <w:p w14:paraId="6FB537F5" w14:textId="77777777" w:rsidR="002B08A7" w:rsidRPr="002B08A7" w:rsidRDefault="002B08A7" w:rsidP="002B08A7">
      <w:pPr>
        <w:numPr>
          <w:ilvl w:val="0"/>
          <w:numId w:val="1"/>
        </w:numPr>
      </w:pPr>
      <w:r w:rsidRPr="002B08A7">
        <w:rPr>
          <w:b/>
          <w:bCs/>
        </w:rPr>
        <w:t>Marketing Team:</w:t>
      </w:r>
      <w:r w:rsidRPr="002B08A7">
        <w:t xml:space="preserve"> Members who will handle advertising and promotions.</w:t>
      </w:r>
    </w:p>
    <w:p w14:paraId="1630ABFD" w14:textId="77777777" w:rsidR="002B08A7" w:rsidRPr="002B08A7" w:rsidRDefault="002B08A7" w:rsidP="002B08A7">
      <w:pPr>
        <w:numPr>
          <w:ilvl w:val="0"/>
          <w:numId w:val="1"/>
        </w:numPr>
      </w:pPr>
      <w:r w:rsidRPr="002B08A7">
        <w:rPr>
          <w:b/>
          <w:bCs/>
        </w:rPr>
        <w:t>Operations Team:</w:t>
      </w:r>
      <w:r w:rsidRPr="002B08A7">
        <w:t xml:space="preserve"> Team handling the logistics and delivery operations.</w:t>
      </w:r>
    </w:p>
    <w:p w14:paraId="6442D7A8" w14:textId="77777777" w:rsidR="002B08A7" w:rsidRPr="002B08A7" w:rsidRDefault="002B08A7" w:rsidP="002B08A7">
      <w:pPr>
        <w:numPr>
          <w:ilvl w:val="0"/>
          <w:numId w:val="1"/>
        </w:numPr>
      </w:pPr>
      <w:r w:rsidRPr="002B08A7">
        <w:rPr>
          <w:b/>
          <w:bCs/>
        </w:rPr>
        <w:t>Customer Support:</w:t>
      </w:r>
      <w:r w:rsidRPr="002B08A7">
        <w:t xml:space="preserve"> Team addressing customer queries and issues.</w:t>
      </w:r>
    </w:p>
    <w:p w14:paraId="7358448F" w14:textId="77777777" w:rsidR="002B08A7" w:rsidRPr="002B08A7" w:rsidRDefault="002B08A7" w:rsidP="002B08A7">
      <w:pPr>
        <w:numPr>
          <w:ilvl w:val="0"/>
          <w:numId w:val="1"/>
        </w:numPr>
      </w:pPr>
      <w:r w:rsidRPr="002B08A7">
        <w:rPr>
          <w:b/>
          <w:bCs/>
        </w:rPr>
        <w:t>End Users:</w:t>
      </w:r>
      <w:r w:rsidRPr="002B08A7">
        <w:t xml:space="preserve"> Customers using the ABC Pantry feature.</w:t>
      </w:r>
    </w:p>
    <w:p w14:paraId="1FA08C9B" w14:textId="77777777" w:rsidR="007C30A9" w:rsidRDefault="002B08A7" w:rsidP="007C30A9">
      <w:pPr>
        <w:pStyle w:val="ListParagraph"/>
        <w:numPr>
          <w:ilvl w:val="0"/>
          <w:numId w:val="1"/>
        </w:numPr>
        <w:ind w:right="630"/>
      </w:pPr>
      <w:r w:rsidRPr="007C30A9">
        <w:rPr>
          <w:b/>
          <w:bCs/>
        </w:rPr>
        <w:t>Legal and Compliance:</w:t>
      </w:r>
      <w:r w:rsidRPr="002B08A7">
        <w:t xml:space="preserve"> Ensures the feature complies with regulations</w:t>
      </w:r>
    </w:p>
    <w:p w14:paraId="1F3CD9C2" w14:textId="77777777" w:rsidR="007C30A9" w:rsidRDefault="007C30A9" w:rsidP="007C30A9">
      <w:pPr>
        <w:pStyle w:val="ListParagraph"/>
        <w:ind w:right="630"/>
      </w:pPr>
    </w:p>
    <w:p w14:paraId="0B20A012" w14:textId="77777777" w:rsidR="007C30A9" w:rsidRDefault="007C30A9" w:rsidP="007C30A9">
      <w:pPr>
        <w:pStyle w:val="ListParagraph"/>
        <w:ind w:right="630"/>
      </w:pPr>
    </w:p>
    <w:p w14:paraId="16B6F7B1" w14:textId="77777777" w:rsidR="007C30A9" w:rsidRDefault="007C30A9" w:rsidP="007C30A9">
      <w:pPr>
        <w:pStyle w:val="ListParagraph"/>
        <w:ind w:right="630"/>
      </w:pPr>
    </w:p>
    <w:p w14:paraId="7F6D163E" w14:textId="77777777" w:rsidR="007C30A9" w:rsidRDefault="007C30A9" w:rsidP="007C30A9">
      <w:pPr>
        <w:pStyle w:val="ListParagraph"/>
        <w:ind w:right="630"/>
      </w:pPr>
    </w:p>
    <w:p w14:paraId="42B1676A" w14:textId="77777777" w:rsidR="007C30A9" w:rsidRDefault="007C30A9" w:rsidP="007C30A9">
      <w:pPr>
        <w:pStyle w:val="ListParagraph"/>
        <w:ind w:right="630"/>
      </w:pPr>
    </w:p>
    <w:p w14:paraId="6A315732" w14:textId="77777777" w:rsidR="007C30A9" w:rsidRDefault="007C30A9" w:rsidP="007C30A9">
      <w:pPr>
        <w:pStyle w:val="ListParagraph"/>
        <w:ind w:right="630"/>
      </w:pPr>
    </w:p>
    <w:p w14:paraId="329AE3EF" w14:textId="77777777" w:rsidR="007C30A9" w:rsidRDefault="007C30A9" w:rsidP="007C30A9">
      <w:pPr>
        <w:pStyle w:val="ListParagraph"/>
        <w:ind w:right="630"/>
      </w:pPr>
    </w:p>
    <w:p w14:paraId="26AB064A" w14:textId="77777777" w:rsidR="007C30A9" w:rsidRDefault="007C30A9" w:rsidP="007C30A9">
      <w:pPr>
        <w:pStyle w:val="ListParagraph"/>
        <w:ind w:right="630"/>
      </w:pPr>
    </w:p>
    <w:p w14:paraId="1700159C" w14:textId="77777777" w:rsidR="007C30A9" w:rsidRDefault="007C30A9" w:rsidP="007C30A9">
      <w:pPr>
        <w:pStyle w:val="ListParagraph"/>
        <w:ind w:right="630"/>
      </w:pPr>
    </w:p>
    <w:p w14:paraId="1E9163A1" w14:textId="77777777" w:rsidR="007C30A9" w:rsidRDefault="007C30A9" w:rsidP="007C30A9">
      <w:pPr>
        <w:pStyle w:val="ListParagraph"/>
        <w:ind w:right="630"/>
      </w:pPr>
    </w:p>
    <w:p w14:paraId="262D08D9" w14:textId="77777777" w:rsidR="007C30A9" w:rsidRDefault="007C30A9" w:rsidP="007C30A9">
      <w:pPr>
        <w:pStyle w:val="ListParagraph"/>
        <w:ind w:right="630"/>
      </w:pPr>
    </w:p>
    <w:p w14:paraId="62EAF36B" w14:textId="77777777" w:rsidR="007C30A9" w:rsidRDefault="007C30A9" w:rsidP="007C30A9">
      <w:pPr>
        <w:pStyle w:val="ListParagraph"/>
        <w:ind w:right="630"/>
      </w:pPr>
    </w:p>
    <w:p w14:paraId="2E7055FE" w14:textId="77777777" w:rsidR="007C30A9" w:rsidRDefault="007C30A9" w:rsidP="007C30A9">
      <w:pPr>
        <w:pStyle w:val="ListParagraph"/>
        <w:ind w:right="630"/>
      </w:pPr>
    </w:p>
    <w:p w14:paraId="59E138FC" w14:textId="77777777" w:rsidR="007C30A9" w:rsidRDefault="007C30A9" w:rsidP="007C30A9">
      <w:pPr>
        <w:pStyle w:val="ListParagraph"/>
        <w:ind w:right="630"/>
      </w:pPr>
    </w:p>
    <w:p w14:paraId="2083A26E" w14:textId="77777777" w:rsidR="007C30A9" w:rsidRDefault="007C30A9" w:rsidP="007C30A9">
      <w:pPr>
        <w:pStyle w:val="ListParagraph"/>
        <w:ind w:right="630"/>
      </w:pPr>
    </w:p>
    <w:p w14:paraId="626E6844" w14:textId="77777777" w:rsidR="007C30A9" w:rsidRDefault="007C30A9" w:rsidP="007C30A9">
      <w:pPr>
        <w:pStyle w:val="ListParagraph"/>
        <w:ind w:right="630"/>
      </w:pPr>
    </w:p>
    <w:p w14:paraId="42C1612B" w14:textId="77777777" w:rsidR="007C30A9" w:rsidRDefault="007C30A9" w:rsidP="007C30A9">
      <w:pPr>
        <w:pStyle w:val="ListParagraph"/>
        <w:ind w:right="630"/>
      </w:pPr>
    </w:p>
    <w:p w14:paraId="58FD47D6" w14:textId="77777777" w:rsidR="007C30A9" w:rsidRDefault="007C30A9" w:rsidP="007C30A9">
      <w:pPr>
        <w:pStyle w:val="ListParagraph"/>
        <w:ind w:right="630"/>
      </w:pPr>
    </w:p>
    <w:p w14:paraId="7A8744D5" w14:textId="77777777" w:rsidR="007C30A9" w:rsidRDefault="007C30A9" w:rsidP="007C30A9">
      <w:pPr>
        <w:pStyle w:val="ListParagraph"/>
        <w:ind w:right="630"/>
      </w:pPr>
    </w:p>
    <w:p w14:paraId="71DEB2F6" w14:textId="77777777" w:rsidR="007C30A9" w:rsidRDefault="007C30A9" w:rsidP="007C30A9">
      <w:pPr>
        <w:pStyle w:val="ListParagraph"/>
        <w:ind w:right="630"/>
      </w:pPr>
    </w:p>
    <w:p w14:paraId="7FB9BB95" w14:textId="77777777" w:rsidR="007C30A9" w:rsidRDefault="007C30A9" w:rsidP="007C30A9">
      <w:pPr>
        <w:pStyle w:val="ListParagraph"/>
        <w:ind w:right="630"/>
      </w:pPr>
    </w:p>
    <w:p w14:paraId="212792C4" w14:textId="77777777" w:rsidR="007C30A9" w:rsidRDefault="007C30A9" w:rsidP="007C30A9">
      <w:pPr>
        <w:pStyle w:val="ListParagraph"/>
        <w:ind w:right="630"/>
      </w:pPr>
    </w:p>
    <w:p w14:paraId="661F238F" w14:textId="77777777" w:rsidR="007C30A9" w:rsidRDefault="007C30A9" w:rsidP="007C30A9">
      <w:pPr>
        <w:pStyle w:val="ListParagraph"/>
        <w:ind w:right="630"/>
      </w:pPr>
    </w:p>
    <w:p w14:paraId="5AC1FFE2" w14:textId="77777777" w:rsidR="007C30A9" w:rsidRDefault="007C30A9" w:rsidP="007C30A9">
      <w:pPr>
        <w:pStyle w:val="ListParagraph"/>
        <w:ind w:right="630"/>
      </w:pPr>
    </w:p>
    <w:p w14:paraId="27ED3575" w14:textId="77777777" w:rsidR="007C30A9" w:rsidRDefault="007C30A9" w:rsidP="007C30A9">
      <w:pPr>
        <w:pStyle w:val="ListParagraph"/>
        <w:ind w:right="630"/>
      </w:pPr>
    </w:p>
    <w:p w14:paraId="7788CCC1" w14:textId="77777777" w:rsidR="007C30A9" w:rsidRDefault="007C30A9" w:rsidP="007C30A9">
      <w:pPr>
        <w:pStyle w:val="ListParagraph"/>
        <w:ind w:right="630"/>
      </w:pPr>
    </w:p>
    <w:p w14:paraId="40FAEAC1" w14:textId="3B40B1CD" w:rsidR="007C30A9" w:rsidRPr="007C30A9" w:rsidRDefault="007C30A9" w:rsidP="007C30A9">
      <w:pPr>
        <w:pStyle w:val="ListParagraph"/>
        <w:ind w:right="630"/>
        <w:rPr>
          <w:b/>
          <w:bCs/>
          <w:u w:val="single"/>
        </w:rPr>
      </w:pPr>
      <w:r w:rsidRPr="007C30A9">
        <w:rPr>
          <w:b/>
          <w:bCs/>
          <w:u w:val="single"/>
        </w:rPr>
        <w:lastRenderedPageBreak/>
        <w:t>Future Scope</w:t>
      </w:r>
    </w:p>
    <w:p w14:paraId="0936B9B6" w14:textId="7C7AB938" w:rsidR="007C30A9" w:rsidRDefault="007C30A9" w:rsidP="00D06D74">
      <w:pPr>
        <w:pStyle w:val="ListParagraph"/>
        <w:ind w:left="-360" w:right="630" w:hanging="90"/>
      </w:pPr>
      <w:r w:rsidRPr="00D06D74">
        <w:rPr>
          <w:noProof/>
          <w:bdr w:val="single" w:sz="6" w:space="0" w:color="auto"/>
        </w:rPr>
        <w:drawing>
          <wp:inline distT="0" distB="0" distL="0" distR="0" wp14:anchorId="463C0FCB" wp14:editId="6B09289D">
            <wp:extent cx="6595110" cy="5280660"/>
            <wp:effectExtent l="0" t="0" r="0" b="0"/>
            <wp:docPr id="1677058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95110" cy="5280660"/>
                    </a:xfrm>
                    <a:prstGeom prst="rect">
                      <a:avLst/>
                    </a:prstGeom>
                    <a:noFill/>
                    <a:ln>
                      <a:noFill/>
                    </a:ln>
                  </pic:spPr>
                </pic:pic>
              </a:graphicData>
            </a:graphic>
          </wp:inline>
        </w:drawing>
      </w:r>
    </w:p>
    <w:p w14:paraId="17AFC388" w14:textId="0BBE413C" w:rsidR="00BA55AC" w:rsidRDefault="00BA55AC"/>
    <w:p w14:paraId="4605D4C8" w14:textId="77777777" w:rsidR="007C30A9" w:rsidRDefault="007C30A9"/>
    <w:p w14:paraId="49843136" w14:textId="77777777" w:rsidR="007C30A9" w:rsidRDefault="007C30A9"/>
    <w:p w14:paraId="70659E6B" w14:textId="77777777" w:rsidR="007C30A9" w:rsidRDefault="007C30A9"/>
    <w:p w14:paraId="6B1C00C0" w14:textId="77777777" w:rsidR="007C30A9" w:rsidRDefault="007C30A9"/>
    <w:p w14:paraId="70252425" w14:textId="77777777" w:rsidR="007C30A9" w:rsidRDefault="007C30A9"/>
    <w:p w14:paraId="01B52325" w14:textId="77777777" w:rsidR="007C30A9" w:rsidRDefault="007C30A9"/>
    <w:p w14:paraId="5442337C" w14:textId="77777777" w:rsidR="007C30A9" w:rsidRDefault="007C30A9"/>
    <w:p w14:paraId="37073AB0" w14:textId="77777777" w:rsidR="007C30A9" w:rsidRDefault="007C30A9"/>
    <w:p w14:paraId="17AA4DA5" w14:textId="77777777" w:rsidR="007C30A9" w:rsidRDefault="007C30A9"/>
    <w:p w14:paraId="4AF6CB93" w14:textId="1739DFD8" w:rsidR="007C30A9" w:rsidRDefault="007C30A9">
      <w:pPr>
        <w:rPr>
          <w:b/>
          <w:bCs/>
          <w:u w:val="single"/>
        </w:rPr>
      </w:pPr>
      <w:r w:rsidRPr="007C30A9">
        <w:rPr>
          <w:b/>
          <w:bCs/>
          <w:u w:val="single"/>
        </w:rPr>
        <w:lastRenderedPageBreak/>
        <w:t>Current Sate</w:t>
      </w:r>
    </w:p>
    <w:p w14:paraId="038809D0" w14:textId="195893B3" w:rsidR="007C30A9" w:rsidRDefault="00D94ACD">
      <w:pPr>
        <w:rPr>
          <w:noProof/>
        </w:rPr>
      </w:pPr>
      <w:r w:rsidRPr="00D06D74">
        <w:rPr>
          <w:noProof/>
          <w:bdr w:val="single" w:sz="6" w:space="0" w:color="auto"/>
        </w:rPr>
        <w:drawing>
          <wp:inline distT="0" distB="0" distL="0" distR="0" wp14:anchorId="2986FA16" wp14:editId="639F22DB">
            <wp:extent cx="5128260" cy="6210935"/>
            <wp:effectExtent l="0" t="0" r="0" b="0"/>
            <wp:docPr id="834841980" name="Picture 3" descr="As-Is Proce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Is Process Dia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8260" cy="6210935"/>
                    </a:xfrm>
                    <a:prstGeom prst="rect">
                      <a:avLst/>
                    </a:prstGeom>
                    <a:noFill/>
                    <a:ln>
                      <a:noFill/>
                    </a:ln>
                  </pic:spPr>
                </pic:pic>
              </a:graphicData>
            </a:graphic>
          </wp:inline>
        </w:drawing>
      </w:r>
    </w:p>
    <w:p w14:paraId="09901C86" w14:textId="77777777" w:rsidR="00D94ACD" w:rsidRPr="00D94ACD" w:rsidRDefault="00D94ACD" w:rsidP="00D94ACD"/>
    <w:p w14:paraId="1E3E370D" w14:textId="77777777" w:rsidR="00D94ACD" w:rsidRDefault="00D94ACD" w:rsidP="00D94ACD">
      <w:pPr>
        <w:rPr>
          <w:noProof/>
        </w:rPr>
      </w:pPr>
    </w:p>
    <w:p w14:paraId="7433217F" w14:textId="77777777" w:rsidR="00D94ACD" w:rsidRPr="00D94ACD" w:rsidRDefault="00D94ACD" w:rsidP="00D94ACD">
      <w:pPr>
        <w:rPr>
          <w:b/>
          <w:bCs/>
        </w:rPr>
      </w:pPr>
      <w:r w:rsidRPr="00D94ACD">
        <w:rPr>
          <w:b/>
          <w:bCs/>
        </w:rPr>
        <w:t>3. Scope of the Feature ABC Pantry</w:t>
      </w:r>
    </w:p>
    <w:p w14:paraId="68990004" w14:textId="77777777" w:rsidR="00D94ACD" w:rsidRPr="00D94ACD" w:rsidRDefault="00D94ACD" w:rsidP="00D94ACD">
      <w:r w:rsidRPr="00D94ACD">
        <w:rPr>
          <w:b/>
          <w:bCs/>
        </w:rPr>
        <w:t>Main Features to be Developed:</w:t>
      </w:r>
    </w:p>
    <w:p w14:paraId="50A29575" w14:textId="77777777" w:rsidR="00D94ACD" w:rsidRPr="00D94ACD" w:rsidRDefault="00D94ACD" w:rsidP="00D94ACD">
      <w:pPr>
        <w:numPr>
          <w:ilvl w:val="0"/>
          <w:numId w:val="2"/>
        </w:numPr>
      </w:pPr>
      <w:r w:rsidRPr="00D94ACD">
        <w:rPr>
          <w:b/>
          <w:bCs/>
        </w:rPr>
        <w:t>ABC Pantry Feature Integration</w:t>
      </w:r>
      <w:r w:rsidRPr="00D94ACD">
        <w:t xml:space="preserve">: Integrate the ABC Pantry feature prominently </w:t>
      </w:r>
      <w:proofErr w:type="gramStart"/>
      <w:r w:rsidRPr="00D94ACD">
        <w:t>in</w:t>
      </w:r>
      <w:proofErr w:type="gramEnd"/>
      <w:r w:rsidRPr="00D94ACD">
        <w:t xml:space="preserve"> the website/app.</w:t>
      </w:r>
    </w:p>
    <w:p w14:paraId="084C9AF3" w14:textId="77777777" w:rsidR="00D94ACD" w:rsidRPr="00D94ACD" w:rsidRDefault="00D94ACD" w:rsidP="00D94ACD">
      <w:pPr>
        <w:numPr>
          <w:ilvl w:val="0"/>
          <w:numId w:val="2"/>
        </w:numPr>
      </w:pPr>
      <w:r w:rsidRPr="00D94ACD">
        <w:rPr>
          <w:b/>
          <w:bCs/>
        </w:rPr>
        <w:t>Product Categories</w:t>
      </w:r>
      <w:r w:rsidRPr="00D94ACD">
        <w:t>: Logical grouping of daily essential products into categories.</w:t>
      </w:r>
    </w:p>
    <w:p w14:paraId="7DE10FE6" w14:textId="77777777" w:rsidR="00D94ACD" w:rsidRPr="00D94ACD" w:rsidRDefault="00D94ACD" w:rsidP="00D94ACD">
      <w:pPr>
        <w:numPr>
          <w:ilvl w:val="0"/>
          <w:numId w:val="2"/>
        </w:numPr>
      </w:pPr>
      <w:r w:rsidRPr="00D94ACD">
        <w:rPr>
          <w:b/>
          <w:bCs/>
        </w:rPr>
        <w:lastRenderedPageBreak/>
        <w:t>Advertisement Integration</w:t>
      </w:r>
      <w:r w:rsidRPr="00D94ACD">
        <w:t>: Display non-intrusive advertisements.</w:t>
      </w:r>
    </w:p>
    <w:p w14:paraId="3E2BF087" w14:textId="77777777" w:rsidR="00D94ACD" w:rsidRPr="00D94ACD" w:rsidRDefault="00D94ACD" w:rsidP="00D94ACD">
      <w:pPr>
        <w:numPr>
          <w:ilvl w:val="0"/>
          <w:numId w:val="2"/>
        </w:numPr>
      </w:pPr>
      <w:r w:rsidRPr="00D94ACD">
        <w:rPr>
          <w:b/>
          <w:bCs/>
        </w:rPr>
        <w:t>Special Offers</w:t>
      </w:r>
      <w:r w:rsidRPr="00D94ACD">
        <w:t>: Display offers and discounts.</w:t>
      </w:r>
    </w:p>
    <w:p w14:paraId="36B73C31" w14:textId="77777777" w:rsidR="00D94ACD" w:rsidRPr="00D94ACD" w:rsidRDefault="00D94ACD" w:rsidP="00D94ACD">
      <w:pPr>
        <w:numPr>
          <w:ilvl w:val="0"/>
          <w:numId w:val="2"/>
        </w:numPr>
      </w:pPr>
      <w:r w:rsidRPr="00D94ACD">
        <w:rPr>
          <w:b/>
          <w:bCs/>
        </w:rPr>
        <w:t>Shopping Cart Integration</w:t>
      </w:r>
      <w:r w:rsidRPr="00D94ACD">
        <w:t>: Ability to add items to the shopping cart.</w:t>
      </w:r>
    </w:p>
    <w:p w14:paraId="2E8CF2C7" w14:textId="77777777" w:rsidR="00D94ACD" w:rsidRPr="00D94ACD" w:rsidRDefault="00D94ACD" w:rsidP="00D94ACD">
      <w:pPr>
        <w:numPr>
          <w:ilvl w:val="0"/>
          <w:numId w:val="2"/>
        </w:numPr>
      </w:pPr>
      <w:r w:rsidRPr="00D94ACD">
        <w:rPr>
          <w:b/>
          <w:bCs/>
        </w:rPr>
        <w:t>Order Value Validation</w:t>
      </w:r>
      <w:r w:rsidRPr="00D94ACD">
        <w:t>: Ensure order value exceeds 30 USD.</w:t>
      </w:r>
    </w:p>
    <w:p w14:paraId="704A8100" w14:textId="77777777" w:rsidR="00D94ACD" w:rsidRPr="00D94ACD" w:rsidRDefault="00D94ACD" w:rsidP="00D94ACD">
      <w:pPr>
        <w:numPr>
          <w:ilvl w:val="0"/>
          <w:numId w:val="2"/>
        </w:numPr>
      </w:pPr>
      <w:r w:rsidRPr="00D94ACD">
        <w:rPr>
          <w:b/>
          <w:bCs/>
        </w:rPr>
        <w:t>Free Delivery Validation</w:t>
      </w:r>
      <w:r w:rsidRPr="00D94ACD">
        <w:t>: Ensure free delivery for orders above 50 USD.</w:t>
      </w:r>
    </w:p>
    <w:p w14:paraId="7543CC7E" w14:textId="77777777" w:rsidR="00D94ACD" w:rsidRPr="00D94ACD" w:rsidRDefault="00D94ACD" w:rsidP="00D94ACD">
      <w:pPr>
        <w:numPr>
          <w:ilvl w:val="0"/>
          <w:numId w:val="2"/>
        </w:numPr>
      </w:pPr>
      <w:r w:rsidRPr="00D94ACD">
        <w:rPr>
          <w:b/>
          <w:bCs/>
        </w:rPr>
        <w:t>City Presence</w:t>
      </w:r>
      <w:r w:rsidRPr="00D94ACD">
        <w:t>: Restrict availability to specific cities.</w:t>
      </w:r>
    </w:p>
    <w:p w14:paraId="4508E267" w14:textId="77777777" w:rsidR="00D94ACD" w:rsidRPr="00D94ACD" w:rsidRDefault="00D94ACD" w:rsidP="00D94ACD">
      <w:pPr>
        <w:numPr>
          <w:ilvl w:val="0"/>
          <w:numId w:val="2"/>
        </w:numPr>
      </w:pPr>
      <w:r w:rsidRPr="00D94ACD">
        <w:rPr>
          <w:b/>
          <w:bCs/>
        </w:rPr>
        <w:t>Sales Reporting</w:t>
      </w:r>
      <w:r w:rsidRPr="00D94ACD">
        <w:t>: Generate various sales reports.</w:t>
      </w:r>
    </w:p>
    <w:p w14:paraId="00E2612A" w14:textId="77777777" w:rsidR="00D94ACD" w:rsidRPr="00D94ACD" w:rsidRDefault="00D94ACD" w:rsidP="00D94ACD">
      <w:pPr>
        <w:rPr>
          <w:b/>
          <w:bCs/>
        </w:rPr>
      </w:pPr>
      <w:r w:rsidRPr="00D94ACD">
        <w:rPr>
          <w:b/>
          <w:bCs/>
        </w:rPr>
        <w:t>4. In-Scope and Out-of-Scope Items</w:t>
      </w:r>
    </w:p>
    <w:p w14:paraId="07B63046" w14:textId="77777777" w:rsidR="00D94ACD" w:rsidRPr="00D94ACD" w:rsidRDefault="00D94ACD" w:rsidP="00D94ACD">
      <w:r w:rsidRPr="00D94ACD">
        <w:rPr>
          <w:b/>
          <w:bCs/>
        </w:rPr>
        <w:t>In-Scope:</w:t>
      </w:r>
    </w:p>
    <w:p w14:paraId="7366A0C1" w14:textId="77777777" w:rsidR="00D94ACD" w:rsidRPr="00D94ACD" w:rsidRDefault="00D94ACD" w:rsidP="00D94ACD">
      <w:pPr>
        <w:numPr>
          <w:ilvl w:val="0"/>
          <w:numId w:val="3"/>
        </w:numPr>
      </w:pPr>
      <w:r w:rsidRPr="00D94ACD">
        <w:t>Adding the ABC Pantry feature to the website/app.</w:t>
      </w:r>
    </w:p>
    <w:p w14:paraId="433201B7" w14:textId="77777777" w:rsidR="00D94ACD" w:rsidRPr="00D94ACD" w:rsidRDefault="00D94ACD" w:rsidP="00D94ACD">
      <w:pPr>
        <w:numPr>
          <w:ilvl w:val="0"/>
          <w:numId w:val="3"/>
        </w:numPr>
      </w:pPr>
      <w:r w:rsidRPr="00D94ACD">
        <w:t>Creating new product categories for daily essentials.</w:t>
      </w:r>
    </w:p>
    <w:p w14:paraId="7078936F" w14:textId="77777777" w:rsidR="00D94ACD" w:rsidRPr="00D94ACD" w:rsidRDefault="00D94ACD" w:rsidP="00D94ACD">
      <w:pPr>
        <w:numPr>
          <w:ilvl w:val="0"/>
          <w:numId w:val="3"/>
        </w:numPr>
      </w:pPr>
      <w:r w:rsidRPr="00D94ACD">
        <w:t>Integrating advertisements and special offers.</w:t>
      </w:r>
    </w:p>
    <w:p w14:paraId="5CBCEDE0" w14:textId="77777777" w:rsidR="00D94ACD" w:rsidRPr="00D94ACD" w:rsidRDefault="00D94ACD" w:rsidP="00D94ACD">
      <w:pPr>
        <w:numPr>
          <w:ilvl w:val="0"/>
          <w:numId w:val="3"/>
        </w:numPr>
      </w:pPr>
      <w:r w:rsidRPr="00D94ACD">
        <w:t>Ensuring the shopping cart can handle ABC Pantry and non-essential items.</w:t>
      </w:r>
    </w:p>
    <w:p w14:paraId="56FEA196" w14:textId="77777777" w:rsidR="00D94ACD" w:rsidRPr="00D94ACD" w:rsidRDefault="00D94ACD" w:rsidP="00D94ACD">
      <w:pPr>
        <w:numPr>
          <w:ilvl w:val="0"/>
          <w:numId w:val="3"/>
        </w:numPr>
      </w:pPr>
      <w:r w:rsidRPr="00D94ACD">
        <w:t>Implementing minimum order value and free delivery conditions.</w:t>
      </w:r>
    </w:p>
    <w:p w14:paraId="0189D0F6" w14:textId="77777777" w:rsidR="00D94ACD" w:rsidRPr="00D94ACD" w:rsidRDefault="00D94ACD" w:rsidP="00D94ACD">
      <w:pPr>
        <w:numPr>
          <w:ilvl w:val="0"/>
          <w:numId w:val="3"/>
        </w:numPr>
      </w:pPr>
      <w:r w:rsidRPr="00D94ACD">
        <w:t>Limiting ABC Pantry availability to specific cities.</w:t>
      </w:r>
    </w:p>
    <w:p w14:paraId="1F221C33" w14:textId="77777777" w:rsidR="00D94ACD" w:rsidRPr="00D94ACD" w:rsidRDefault="00D94ACD" w:rsidP="00D94ACD">
      <w:pPr>
        <w:numPr>
          <w:ilvl w:val="0"/>
          <w:numId w:val="3"/>
        </w:numPr>
      </w:pPr>
      <w:r w:rsidRPr="00D94ACD">
        <w:t>Generating daily sales reports.</w:t>
      </w:r>
    </w:p>
    <w:p w14:paraId="7AA09828" w14:textId="77777777" w:rsidR="00D94ACD" w:rsidRPr="00D94ACD" w:rsidRDefault="00D94ACD" w:rsidP="00D94ACD">
      <w:r w:rsidRPr="00D94ACD">
        <w:rPr>
          <w:b/>
          <w:bCs/>
        </w:rPr>
        <w:t>Out-of-Scope:</w:t>
      </w:r>
    </w:p>
    <w:p w14:paraId="7DFA34BF" w14:textId="77777777" w:rsidR="00D94ACD" w:rsidRPr="00D94ACD" w:rsidRDefault="00D94ACD" w:rsidP="00D94ACD">
      <w:pPr>
        <w:numPr>
          <w:ilvl w:val="0"/>
          <w:numId w:val="4"/>
        </w:numPr>
      </w:pPr>
      <w:r w:rsidRPr="00D94ACD">
        <w:t>Changes to non-essential product categories.</w:t>
      </w:r>
    </w:p>
    <w:p w14:paraId="02C66F83" w14:textId="77777777" w:rsidR="00D94ACD" w:rsidRPr="00D94ACD" w:rsidRDefault="00D94ACD" w:rsidP="00D94ACD">
      <w:pPr>
        <w:numPr>
          <w:ilvl w:val="0"/>
          <w:numId w:val="4"/>
        </w:numPr>
      </w:pPr>
      <w:r w:rsidRPr="00D94ACD">
        <w:t>Enhancements unrelated to ABC Pantry.</w:t>
      </w:r>
    </w:p>
    <w:p w14:paraId="11B0AC44" w14:textId="77777777" w:rsidR="00D94ACD" w:rsidRPr="00D94ACD" w:rsidRDefault="00D94ACD" w:rsidP="00D94ACD">
      <w:pPr>
        <w:numPr>
          <w:ilvl w:val="0"/>
          <w:numId w:val="4"/>
        </w:numPr>
      </w:pPr>
      <w:r w:rsidRPr="00D94ACD">
        <w:t>International expansion beyond specified cities.</w:t>
      </w:r>
    </w:p>
    <w:p w14:paraId="41CD5E9C" w14:textId="77777777" w:rsidR="00D94ACD" w:rsidRPr="00D94ACD" w:rsidRDefault="00D94ACD" w:rsidP="00D94ACD">
      <w:pPr>
        <w:numPr>
          <w:ilvl w:val="0"/>
          <w:numId w:val="4"/>
        </w:numPr>
      </w:pPr>
      <w:r w:rsidRPr="00D94ACD">
        <w:t>Major redesigns of the website/app unrelated to ABC Pantry.</w:t>
      </w:r>
    </w:p>
    <w:p w14:paraId="7EB35019" w14:textId="77777777" w:rsidR="00D94ACD" w:rsidRPr="00D94ACD" w:rsidRDefault="00D94ACD" w:rsidP="00D94ACD">
      <w:pPr>
        <w:rPr>
          <w:b/>
          <w:bCs/>
        </w:rPr>
      </w:pPr>
      <w:r w:rsidRPr="00D94ACD">
        <w:rPr>
          <w:b/>
          <w:bCs/>
        </w:rPr>
        <w:t>5. Business Requirements</w:t>
      </w:r>
    </w:p>
    <w:p w14:paraId="4014CF96" w14:textId="77777777" w:rsidR="00D94ACD" w:rsidRPr="00D94ACD" w:rsidRDefault="00D94ACD" w:rsidP="00D94ACD">
      <w:r w:rsidRPr="00D94ACD">
        <w:rPr>
          <w:b/>
          <w:bCs/>
        </w:rPr>
        <w:t>Functional Requirements:</w:t>
      </w:r>
    </w:p>
    <w:p w14:paraId="796C74BF" w14:textId="77777777" w:rsidR="00D94ACD" w:rsidRPr="00D94ACD" w:rsidRDefault="00D94ACD" w:rsidP="00D94ACD">
      <w:pPr>
        <w:numPr>
          <w:ilvl w:val="0"/>
          <w:numId w:val="5"/>
        </w:numPr>
      </w:pPr>
      <w:r w:rsidRPr="00D94ACD">
        <w:rPr>
          <w:b/>
          <w:bCs/>
        </w:rPr>
        <w:t>Feature Integration</w:t>
      </w:r>
      <w:r w:rsidRPr="00D94ACD">
        <w:t>: ABC Pantry should be prominently visible and accessible.</w:t>
      </w:r>
    </w:p>
    <w:p w14:paraId="50C7B99F" w14:textId="77777777" w:rsidR="00D94ACD" w:rsidRPr="00D94ACD" w:rsidRDefault="00D94ACD" w:rsidP="00D94ACD">
      <w:pPr>
        <w:numPr>
          <w:ilvl w:val="0"/>
          <w:numId w:val="5"/>
        </w:numPr>
      </w:pPr>
      <w:r w:rsidRPr="00D94ACD">
        <w:rPr>
          <w:b/>
          <w:bCs/>
        </w:rPr>
        <w:t>Product Categorization</w:t>
      </w:r>
      <w:r w:rsidRPr="00D94ACD">
        <w:t>: Logical grouping of daily essential products.</w:t>
      </w:r>
    </w:p>
    <w:p w14:paraId="1928FAE1" w14:textId="77777777" w:rsidR="00D94ACD" w:rsidRPr="00D94ACD" w:rsidRDefault="00D94ACD" w:rsidP="00D94ACD">
      <w:pPr>
        <w:numPr>
          <w:ilvl w:val="0"/>
          <w:numId w:val="5"/>
        </w:numPr>
      </w:pPr>
      <w:r w:rsidRPr="00D94ACD">
        <w:rPr>
          <w:b/>
          <w:bCs/>
        </w:rPr>
        <w:t>Advertisement Display</w:t>
      </w:r>
      <w:r w:rsidRPr="00D94ACD">
        <w:t>: Show five non-intrusive advertisements.</w:t>
      </w:r>
    </w:p>
    <w:p w14:paraId="542D55B7" w14:textId="77777777" w:rsidR="00D94ACD" w:rsidRPr="00D94ACD" w:rsidRDefault="00D94ACD" w:rsidP="00D94ACD">
      <w:pPr>
        <w:numPr>
          <w:ilvl w:val="0"/>
          <w:numId w:val="5"/>
        </w:numPr>
      </w:pPr>
      <w:r w:rsidRPr="00D94ACD">
        <w:rPr>
          <w:b/>
          <w:bCs/>
        </w:rPr>
        <w:t>Offer Display</w:t>
      </w:r>
      <w:r w:rsidRPr="00D94ACD">
        <w:t>: Display special offers.</w:t>
      </w:r>
    </w:p>
    <w:p w14:paraId="6A3E2E5C" w14:textId="77777777" w:rsidR="00D94ACD" w:rsidRPr="00D94ACD" w:rsidRDefault="00D94ACD" w:rsidP="00D94ACD">
      <w:pPr>
        <w:numPr>
          <w:ilvl w:val="0"/>
          <w:numId w:val="5"/>
        </w:numPr>
      </w:pPr>
      <w:r w:rsidRPr="00D94ACD">
        <w:rPr>
          <w:b/>
          <w:bCs/>
        </w:rPr>
        <w:t>Shopping Cart</w:t>
      </w:r>
      <w:r w:rsidRPr="00D94ACD">
        <w:t>: Allow adding items to the shopping cart.</w:t>
      </w:r>
    </w:p>
    <w:p w14:paraId="6E857A4D" w14:textId="77777777" w:rsidR="00D94ACD" w:rsidRPr="00D94ACD" w:rsidRDefault="00D94ACD" w:rsidP="00D94ACD">
      <w:pPr>
        <w:numPr>
          <w:ilvl w:val="0"/>
          <w:numId w:val="5"/>
        </w:numPr>
      </w:pPr>
      <w:r w:rsidRPr="00D94ACD">
        <w:rPr>
          <w:b/>
          <w:bCs/>
        </w:rPr>
        <w:t>Order Validation</w:t>
      </w:r>
      <w:r w:rsidRPr="00D94ACD">
        <w:t>: Ensure the total order value is above 30 USD.</w:t>
      </w:r>
    </w:p>
    <w:p w14:paraId="11B1D7FB" w14:textId="77777777" w:rsidR="00D94ACD" w:rsidRPr="00D94ACD" w:rsidRDefault="00D94ACD" w:rsidP="00D94ACD">
      <w:pPr>
        <w:numPr>
          <w:ilvl w:val="0"/>
          <w:numId w:val="5"/>
        </w:numPr>
      </w:pPr>
      <w:r w:rsidRPr="00D94ACD">
        <w:rPr>
          <w:b/>
          <w:bCs/>
        </w:rPr>
        <w:t>Free Delivery</w:t>
      </w:r>
      <w:r w:rsidRPr="00D94ACD">
        <w:t>: Offer free delivery for orders above 50 USD.</w:t>
      </w:r>
    </w:p>
    <w:p w14:paraId="6EB78356" w14:textId="77777777" w:rsidR="00D94ACD" w:rsidRPr="00D94ACD" w:rsidRDefault="00D94ACD" w:rsidP="00D94ACD">
      <w:pPr>
        <w:numPr>
          <w:ilvl w:val="0"/>
          <w:numId w:val="5"/>
        </w:numPr>
      </w:pPr>
      <w:r w:rsidRPr="00D94ACD">
        <w:rPr>
          <w:b/>
          <w:bCs/>
        </w:rPr>
        <w:lastRenderedPageBreak/>
        <w:t>City Restriction</w:t>
      </w:r>
      <w:r w:rsidRPr="00D94ACD">
        <w:t>: Limit ABC Pantry availability to specified cities.</w:t>
      </w:r>
    </w:p>
    <w:p w14:paraId="11365B34" w14:textId="77777777" w:rsidR="00D94ACD" w:rsidRPr="00D94ACD" w:rsidRDefault="00D94ACD" w:rsidP="00D94ACD">
      <w:r w:rsidRPr="00D94ACD">
        <w:rPr>
          <w:b/>
          <w:bCs/>
        </w:rPr>
        <w:t>Non-Functional Requirements:</w:t>
      </w:r>
    </w:p>
    <w:p w14:paraId="6D558F2A" w14:textId="77777777" w:rsidR="00D94ACD" w:rsidRPr="00D94ACD" w:rsidRDefault="00D94ACD" w:rsidP="00D94ACD">
      <w:pPr>
        <w:numPr>
          <w:ilvl w:val="0"/>
          <w:numId w:val="6"/>
        </w:numPr>
      </w:pPr>
      <w:r w:rsidRPr="00D94ACD">
        <w:rPr>
          <w:b/>
          <w:bCs/>
        </w:rPr>
        <w:t>Performance</w:t>
      </w:r>
      <w:r w:rsidRPr="00D94ACD">
        <w:t>: The website/app should handle increased traffic and load efficiently.</w:t>
      </w:r>
    </w:p>
    <w:p w14:paraId="06621DB8" w14:textId="77777777" w:rsidR="00D94ACD" w:rsidRPr="00D94ACD" w:rsidRDefault="00D94ACD" w:rsidP="00D94ACD">
      <w:pPr>
        <w:numPr>
          <w:ilvl w:val="0"/>
          <w:numId w:val="6"/>
        </w:numPr>
      </w:pPr>
      <w:r w:rsidRPr="00D94ACD">
        <w:rPr>
          <w:b/>
          <w:bCs/>
        </w:rPr>
        <w:t>Usability</w:t>
      </w:r>
      <w:r w:rsidRPr="00D94ACD">
        <w:t>: The feature should be easy to use and navigate.</w:t>
      </w:r>
    </w:p>
    <w:p w14:paraId="7D1ADF33" w14:textId="77777777" w:rsidR="00D94ACD" w:rsidRPr="00D94ACD" w:rsidRDefault="00D94ACD" w:rsidP="00D94ACD">
      <w:pPr>
        <w:numPr>
          <w:ilvl w:val="0"/>
          <w:numId w:val="6"/>
        </w:numPr>
      </w:pPr>
      <w:r w:rsidRPr="00D94ACD">
        <w:rPr>
          <w:b/>
          <w:bCs/>
        </w:rPr>
        <w:t>Security</w:t>
      </w:r>
      <w:r w:rsidRPr="00D94ACD">
        <w:t>: Ensure secure handling of user data and transactions.</w:t>
      </w:r>
    </w:p>
    <w:p w14:paraId="0AF1B30C" w14:textId="77777777" w:rsidR="00D94ACD" w:rsidRPr="00D94ACD" w:rsidRDefault="00D94ACD" w:rsidP="00D94ACD">
      <w:pPr>
        <w:numPr>
          <w:ilvl w:val="0"/>
          <w:numId w:val="6"/>
        </w:numPr>
      </w:pPr>
      <w:r w:rsidRPr="00D94ACD">
        <w:rPr>
          <w:b/>
          <w:bCs/>
        </w:rPr>
        <w:t>Scalability</w:t>
      </w:r>
      <w:r w:rsidRPr="00D94ACD">
        <w:t>: The system should support future expansion to more cities or additional features.</w:t>
      </w:r>
    </w:p>
    <w:p w14:paraId="756E8F39" w14:textId="77777777" w:rsidR="00D94ACD" w:rsidRPr="00D94ACD" w:rsidRDefault="00D94ACD" w:rsidP="00D94ACD">
      <w:pPr>
        <w:numPr>
          <w:ilvl w:val="0"/>
          <w:numId w:val="6"/>
        </w:numPr>
      </w:pPr>
      <w:r w:rsidRPr="00D94ACD">
        <w:rPr>
          <w:b/>
          <w:bCs/>
        </w:rPr>
        <w:t>Reliability</w:t>
      </w:r>
      <w:r w:rsidRPr="00D94ACD">
        <w:t>: Ensure high availability and minimal downtime.</w:t>
      </w:r>
    </w:p>
    <w:p w14:paraId="35E7C52B" w14:textId="77777777" w:rsidR="00D94ACD" w:rsidRDefault="00D94ACD" w:rsidP="00D94ACD">
      <w:pPr>
        <w:rPr>
          <w:b/>
          <w:bCs/>
        </w:rPr>
      </w:pPr>
    </w:p>
    <w:p w14:paraId="2D7982EE" w14:textId="64EDDBA8" w:rsidR="00D94ACD" w:rsidRPr="00D94ACD" w:rsidRDefault="00D94ACD" w:rsidP="00D94ACD">
      <w:pPr>
        <w:pStyle w:val="ListParagraph"/>
        <w:numPr>
          <w:ilvl w:val="0"/>
          <w:numId w:val="6"/>
        </w:numPr>
        <w:rPr>
          <w:b/>
          <w:bCs/>
        </w:rPr>
      </w:pPr>
      <w:r w:rsidRPr="00D94ACD">
        <w:rPr>
          <w:b/>
          <w:bCs/>
        </w:rPr>
        <w:t>Draw Wireframes or Mock Screens</w:t>
      </w:r>
    </w:p>
    <w:p w14:paraId="4FA2DC0D" w14:textId="77777777" w:rsidR="00D94ACD" w:rsidRPr="00D94ACD" w:rsidRDefault="00D94ACD" w:rsidP="00D94ACD">
      <w:pPr>
        <w:pStyle w:val="ListParagraph"/>
        <w:rPr>
          <w:b/>
          <w:bCs/>
        </w:rPr>
      </w:pPr>
    </w:p>
    <w:p w14:paraId="56D282B9" w14:textId="5596B37E" w:rsidR="00D94ACD" w:rsidRPr="00D94ACD" w:rsidRDefault="00D94ACD" w:rsidP="00D94ACD">
      <w:pPr>
        <w:rPr>
          <w:b/>
          <w:bCs/>
        </w:rPr>
      </w:pPr>
      <w:r w:rsidRPr="00D06D74">
        <w:rPr>
          <w:noProof/>
          <w:bdr w:val="thickThinSmallGap" w:sz="24" w:space="0" w:color="156082" w:themeColor="accent1"/>
        </w:rPr>
        <w:lastRenderedPageBreak/>
        <w:drawing>
          <wp:inline distT="0" distB="0" distL="0" distR="0" wp14:anchorId="3B28A947" wp14:editId="3D684155">
            <wp:extent cx="5745480" cy="6913245"/>
            <wp:effectExtent l="0" t="0" r="7620" b="1905"/>
            <wp:docPr id="183604568" name="Picture 4"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5480" cy="6913245"/>
                    </a:xfrm>
                    <a:prstGeom prst="rect">
                      <a:avLst/>
                    </a:prstGeom>
                    <a:noFill/>
                    <a:ln>
                      <a:noFill/>
                    </a:ln>
                  </pic:spPr>
                </pic:pic>
              </a:graphicData>
            </a:graphic>
          </wp:inline>
        </w:drawing>
      </w:r>
    </w:p>
    <w:p w14:paraId="54845BEB" w14:textId="77777777" w:rsidR="00D94ACD" w:rsidRDefault="00D94ACD" w:rsidP="00D94ACD"/>
    <w:p w14:paraId="0EE2AE20" w14:textId="5089FFCD" w:rsidR="00D94ACD" w:rsidRDefault="00D94ACD" w:rsidP="00D94ACD">
      <w:pPr>
        <w:rPr>
          <w:noProof/>
          <w:bdr w:val="thinThickSmallGap" w:sz="24" w:space="0" w:color="156082" w:themeColor="accent1"/>
        </w:rPr>
      </w:pPr>
      <w:r w:rsidRPr="00D94ACD">
        <w:rPr>
          <w:noProof/>
          <w:bdr w:val="thinThickSmallGap" w:sz="24" w:space="0" w:color="156082" w:themeColor="accent1"/>
        </w:rPr>
        <w:lastRenderedPageBreak/>
        <w:drawing>
          <wp:inline distT="0" distB="0" distL="0" distR="0" wp14:anchorId="0D099145" wp14:editId="2A8EA54D">
            <wp:extent cx="5775960" cy="7308850"/>
            <wp:effectExtent l="0" t="0" r="0" b="6350"/>
            <wp:docPr id="211954512" name="Picture 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put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5960" cy="7308850"/>
                    </a:xfrm>
                    <a:prstGeom prst="rect">
                      <a:avLst/>
                    </a:prstGeom>
                    <a:noFill/>
                    <a:ln>
                      <a:noFill/>
                    </a:ln>
                  </pic:spPr>
                </pic:pic>
              </a:graphicData>
            </a:graphic>
          </wp:inline>
        </w:drawing>
      </w:r>
    </w:p>
    <w:p w14:paraId="425915DC" w14:textId="77777777" w:rsidR="00D06D74" w:rsidRPr="00D06D74" w:rsidRDefault="00D06D74" w:rsidP="00D06D74"/>
    <w:p w14:paraId="7D5F17D2" w14:textId="77777777" w:rsidR="00D06D74" w:rsidRDefault="00D06D74" w:rsidP="00D06D74">
      <w:pPr>
        <w:rPr>
          <w:noProof/>
          <w:bdr w:val="thinThickSmallGap" w:sz="24" w:space="0" w:color="156082" w:themeColor="accent1"/>
        </w:rPr>
      </w:pPr>
    </w:p>
    <w:p w14:paraId="5E235851" w14:textId="0D001410" w:rsidR="00D06D74" w:rsidRDefault="00D06D74" w:rsidP="00D06D74">
      <w:pPr>
        <w:tabs>
          <w:tab w:val="left" w:pos="3384"/>
        </w:tabs>
      </w:pPr>
      <w:r>
        <w:tab/>
      </w:r>
    </w:p>
    <w:p w14:paraId="5FA75453" w14:textId="0FB2A6DF" w:rsidR="00D06D74" w:rsidRDefault="00D06D74" w:rsidP="00D06D74">
      <w:pPr>
        <w:tabs>
          <w:tab w:val="left" w:pos="3384"/>
        </w:tabs>
        <w:rPr>
          <w:b/>
          <w:bCs/>
        </w:rPr>
      </w:pPr>
      <w:r w:rsidRPr="00D06D74">
        <w:rPr>
          <w:b/>
          <w:bCs/>
        </w:rPr>
        <w:lastRenderedPageBreak/>
        <w:t>Product Backlog of User Stories</w:t>
      </w:r>
      <w:r>
        <w:rPr>
          <w:b/>
          <w:bCs/>
        </w:rPr>
        <w:t>: -</w:t>
      </w:r>
    </w:p>
    <w:p w14:paraId="1AB19DD2" w14:textId="7FFABDF0" w:rsidR="00D06D74" w:rsidRPr="00D06D74" w:rsidRDefault="00D06D74" w:rsidP="00D06D74">
      <w:pPr>
        <w:tabs>
          <w:tab w:val="left" w:pos="3384"/>
        </w:tabs>
        <w:rPr>
          <w:b/>
          <w:bCs/>
        </w:rPr>
      </w:pPr>
      <w:r w:rsidRPr="00D06D74">
        <w:rPr>
          <w:b/>
          <w:bCs/>
        </w:rPr>
        <w:t>User Story 1: ABC Pantry Feature Integration</w:t>
      </w:r>
    </w:p>
    <w:p w14:paraId="2B003E22" w14:textId="77777777" w:rsidR="00D06D74" w:rsidRPr="00D06D74" w:rsidRDefault="00D06D74" w:rsidP="00D06D74">
      <w:pPr>
        <w:numPr>
          <w:ilvl w:val="0"/>
          <w:numId w:val="7"/>
        </w:numPr>
        <w:tabs>
          <w:tab w:val="left" w:pos="3384"/>
        </w:tabs>
      </w:pPr>
      <w:r w:rsidRPr="00D06D74">
        <w:rPr>
          <w:b/>
          <w:bCs/>
        </w:rPr>
        <w:t xml:space="preserve">Story: </w:t>
      </w:r>
      <w:r w:rsidRPr="00D06D74">
        <w:t>As a user, I want to see the ABC Pantry feature prominently on the home page so that I can easily access daily essential products.</w:t>
      </w:r>
    </w:p>
    <w:p w14:paraId="435C64B6" w14:textId="77777777" w:rsidR="00D06D74" w:rsidRPr="00D06D74" w:rsidRDefault="00D06D74" w:rsidP="00D06D74">
      <w:pPr>
        <w:numPr>
          <w:ilvl w:val="0"/>
          <w:numId w:val="7"/>
        </w:numPr>
        <w:tabs>
          <w:tab w:val="left" w:pos="3384"/>
        </w:tabs>
        <w:rPr>
          <w:b/>
          <w:bCs/>
        </w:rPr>
      </w:pPr>
      <w:r w:rsidRPr="00D06D74">
        <w:rPr>
          <w:b/>
          <w:bCs/>
        </w:rPr>
        <w:t>Acceptance Criteria:</w:t>
      </w:r>
    </w:p>
    <w:p w14:paraId="4A906319" w14:textId="77777777" w:rsidR="00D06D74" w:rsidRPr="00D06D74" w:rsidRDefault="00D06D74" w:rsidP="00D06D74">
      <w:pPr>
        <w:numPr>
          <w:ilvl w:val="1"/>
          <w:numId w:val="7"/>
        </w:numPr>
        <w:tabs>
          <w:tab w:val="left" w:pos="3384"/>
        </w:tabs>
      </w:pPr>
      <w:r w:rsidRPr="00D06D74">
        <w:t>The ABC Pantry feature is visible on the home page.</w:t>
      </w:r>
    </w:p>
    <w:p w14:paraId="20368CC7" w14:textId="77777777" w:rsidR="00D06D74" w:rsidRPr="00D06D74" w:rsidRDefault="00D06D74" w:rsidP="00D06D74">
      <w:pPr>
        <w:numPr>
          <w:ilvl w:val="1"/>
          <w:numId w:val="7"/>
        </w:numPr>
        <w:tabs>
          <w:tab w:val="left" w:pos="3384"/>
        </w:tabs>
      </w:pPr>
      <w:r w:rsidRPr="00D06D74">
        <w:t>The feature is accessible from both the website and the app.</w:t>
      </w:r>
    </w:p>
    <w:p w14:paraId="64596848" w14:textId="77777777" w:rsidR="00D06D74" w:rsidRPr="00D06D74" w:rsidRDefault="00D06D74" w:rsidP="00D06D74">
      <w:pPr>
        <w:numPr>
          <w:ilvl w:val="1"/>
          <w:numId w:val="7"/>
        </w:numPr>
        <w:tabs>
          <w:tab w:val="left" w:pos="3384"/>
        </w:tabs>
      </w:pPr>
      <w:r w:rsidRPr="00D06D74">
        <w:t>The feature is placed in a prominent area that is easily noticeable by users.</w:t>
      </w:r>
    </w:p>
    <w:p w14:paraId="4E7369C3" w14:textId="7EECFAAB" w:rsidR="00D06D74" w:rsidRPr="00D06D74" w:rsidRDefault="00D06D74" w:rsidP="00D06D74">
      <w:pPr>
        <w:tabs>
          <w:tab w:val="left" w:pos="3384"/>
        </w:tabs>
        <w:rPr>
          <w:b/>
          <w:bCs/>
        </w:rPr>
      </w:pPr>
      <w:r w:rsidRPr="00D06D74">
        <w:rPr>
          <w:b/>
          <w:bCs/>
        </w:rPr>
        <w:t>User Story 2: Product Categorization</w:t>
      </w:r>
    </w:p>
    <w:p w14:paraId="3CAD42B2" w14:textId="77777777" w:rsidR="00D06D74" w:rsidRPr="00D06D74" w:rsidRDefault="00D06D74" w:rsidP="00D06D74">
      <w:pPr>
        <w:numPr>
          <w:ilvl w:val="0"/>
          <w:numId w:val="8"/>
        </w:numPr>
        <w:tabs>
          <w:tab w:val="left" w:pos="3384"/>
        </w:tabs>
      </w:pPr>
      <w:r w:rsidRPr="00D06D74">
        <w:rPr>
          <w:b/>
          <w:bCs/>
        </w:rPr>
        <w:t xml:space="preserve">Story: </w:t>
      </w:r>
      <w:r w:rsidRPr="00D06D74">
        <w:t>As a user, I want to browse daily essential products in logically grouped categories so that I can find the products I need quickly.</w:t>
      </w:r>
    </w:p>
    <w:p w14:paraId="5DE46CDF" w14:textId="77777777" w:rsidR="00D06D74" w:rsidRPr="00D06D74" w:rsidRDefault="00D06D74" w:rsidP="00D06D74">
      <w:pPr>
        <w:numPr>
          <w:ilvl w:val="0"/>
          <w:numId w:val="8"/>
        </w:numPr>
        <w:tabs>
          <w:tab w:val="left" w:pos="3384"/>
        </w:tabs>
        <w:rPr>
          <w:b/>
          <w:bCs/>
        </w:rPr>
      </w:pPr>
      <w:r w:rsidRPr="00D06D74">
        <w:rPr>
          <w:b/>
          <w:bCs/>
        </w:rPr>
        <w:t>Acceptance Criteria:</w:t>
      </w:r>
    </w:p>
    <w:p w14:paraId="1F31886C" w14:textId="77777777" w:rsidR="00D06D74" w:rsidRPr="00D06D74" w:rsidRDefault="00D06D74" w:rsidP="00D06D74">
      <w:pPr>
        <w:numPr>
          <w:ilvl w:val="1"/>
          <w:numId w:val="8"/>
        </w:numPr>
        <w:tabs>
          <w:tab w:val="left" w:pos="3384"/>
        </w:tabs>
      </w:pPr>
      <w:r w:rsidRPr="00D06D74">
        <w:t>The categories include Flour and Rice, Sugar, Salt, and Spices, Pulses, Personal Care, Snacks, Hand Wash and Sanitizers, Household Cleaning Essentials, Breakfast Food Items, Tea and Coffee, Baby Care, Female Hygiene, Tissues and Fresheners.</w:t>
      </w:r>
    </w:p>
    <w:p w14:paraId="4A4B4FCE" w14:textId="77777777" w:rsidR="00D06D74" w:rsidRPr="00D06D74" w:rsidRDefault="00D06D74" w:rsidP="00D06D74">
      <w:pPr>
        <w:numPr>
          <w:ilvl w:val="1"/>
          <w:numId w:val="8"/>
        </w:numPr>
        <w:tabs>
          <w:tab w:val="left" w:pos="3384"/>
        </w:tabs>
      </w:pPr>
      <w:r w:rsidRPr="00D06D74">
        <w:t>Each category is displayed clearly with relevant products listed.</w:t>
      </w:r>
    </w:p>
    <w:p w14:paraId="464170FF" w14:textId="77777777" w:rsidR="00D06D74" w:rsidRPr="00D06D74" w:rsidRDefault="00D06D74" w:rsidP="00D06D74">
      <w:pPr>
        <w:numPr>
          <w:ilvl w:val="1"/>
          <w:numId w:val="8"/>
        </w:numPr>
        <w:tabs>
          <w:tab w:val="left" w:pos="3384"/>
        </w:tabs>
      </w:pPr>
      <w:r w:rsidRPr="00D06D74">
        <w:t>Users can easily navigate between categories.</w:t>
      </w:r>
    </w:p>
    <w:p w14:paraId="5798B456" w14:textId="6D0E6014" w:rsidR="00D06D74" w:rsidRPr="00D06D74" w:rsidRDefault="00D06D74" w:rsidP="00D06D74">
      <w:pPr>
        <w:tabs>
          <w:tab w:val="left" w:pos="3384"/>
        </w:tabs>
        <w:rPr>
          <w:b/>
          <w:bCs/>
        </w:rPr>
      </w:pPr>
      <w:r w:rsidRPr="00D06D74">
        <w:rPr>
          <w:b/>
          <w:bCs/>
        </w:rPr>
        <w:t>User Story 3: Advertisement Integration</w:t>
      </w:r>
    </w:p>
    <w:p w14:paraId="184B2EF2" w14:textId="77777777" w:rsidR="00D06D74" w:rsidRPr="00D06D74" w:rsidRDefault="00D06D74" w:rsidP="00D06D74">
      <w:pPr>
        <w:numPr>
          <w:ilvl w:val="0"/>
          <w:numId w:val="9"/>
        </w:numPr>
        <w:tabs>
          <w:tab w:val="left" w:pos="3384"/>
        </w:tabs>
      </w:pPr>
      <w:r w:rsidRPr="00D06D74">
        <w:rPr>
          <w:b/>
          <w:bCs/>
        </w:rPr>
        <w:t xml:space="preserve">Story: </w:t>
      </w:r>
      <w:r w:rsidRPr="00D06D74">
        <w:t>As a user, I want to see non-intrusive advertisements while browsing ABC Pantry so that my shopping experience is not spoiled.</w:t>
      </w:r>
    </w:p>
    <w:p w14:paraId="1754BC61" w14:textId="77777777" w:rsidR="00D06D74" w:rsidRPr="00D06D74" w:rsidRDefault="00D06D74" w:rsidP="00D06D74">
      <w:pPr>
        <w:numPr>
          <w:ilvl w:val="0"/>
          <w:numId w:val="9"/>
        </w:numPr>
        <w:tabs>
          <w:tab w:val="left" w:pos="3384"/>
        </w:tabs>
        <w:rPr>
          <w:b/>
          <w:bCs/>
        </w:rPr>
      </w:pPr>
      <w:r w:rsidRPr="00D06D74">
        <w:rPr>
          <w:b/>
          <w:bCs/>
        </w:rPr>
        <w:t>Acceptance Criteria:</w:t>
      </w:r>
    </w:p>
    <w:p w14:paraId="28CB8D23" w14:textId="77777777" w:rsidR="00D06D74" w:rsidRPr="00D06D74" w:rsidRDefault="00D06D74" w:rsidP="00D06D74">
      <w:pPr>
        <w:numPr>
          <w:ilvl w:val="1"/>
          <w:numId w:val="9"/>
        </w:numPr>
        <w:tabs>
          <w:tab w:val="left" w:pos="3384"/>
        </w:tabs>
      </w:pPr>
      <w:r w:rsidRPr="00D06D74">
        <w:t>A maximum of five advertisements are displayed.</w:t>
      </w:r>
    </w:p>
    <w:p w14:paraId="23F23E86" w14:textId="77777777" w:rsidR="00D06D74" w:rsidRPr="00D06D74" w:rsidRDefault="00D06D74" w:rsidP="00D06D74">
      <w:pPr>
        <w:numPr>
          <w:ilvl w:val="1"/>
          <w:numId w:val="9"/>
        </w:numPr>
        <w:tabs>
          <w:tab w:val="left" w:pos="3384"/>
        </w:tabs>
      </w:pPr>
      <w:r w:rsidRPr="00D06D74">
        <w:t>Advertisements do not interfere with the browsing experience.</w:t>
      </w:r>
    </w:p>
    <w:p w14:paraId="1F55671C" w14:textId="77777777" w:rsidR="00D06D74" w:rsidRPr="00D06D74" w:rsidRDefault="00D06D74" w:rsidP="00D06D74">
      <w:pPr>
        <w:numPr>
          <w:ilvl w:val="1"/>
          <w:numId w:val="9"/>
        </w:numPr>
        <w:tabs>
          <w:tab w:val="left" w:pos="3384"/>
        </w:tabs>
        <w:rPr>
          <w:b/>
          <w:bCs/>
        </w:rPr>
      </w:pPr>
      <w:r w:rsidRPr="00D06D74">
        <w:t>Advertisements are relevant to the user's interests and shopping history</w:t>
      </w:r>
      <w:r w:rsidRPr="00D06D74">
        <w:rPr>
          <w:b/>
          <w:bCs/>
        </w:rPr>
        <w:t>.</w:t>
      </w:r>
    </w:p>
    <w:p w14:paraId="2A615B24" w14:textId="46198CF2" w:rsidR="00D06D74" w:rsidRPr="00D06D74" w:rsidRDefault="00D06D74" w:rsidP="00D06D74">
      <w:pPr>
        <w:tabs>
          <w:tab w:val="left" w:pos="3384"/>
        </w:tabs>
        <w:rPr>
          <w:b/>
          <w:bCs/>
        </w:rPr>
      </w:pPr>
      <w:r w:rsidRPr="00D06D74">
        <w:rPr>
          <w:b/>
          <w:bCs/>
        </w:rPr>
        <w:t>User Story 4: Special Offers Display</w:t>
      </w:r>
    </w:p>
    <w:p w14:paraId="73F22FDE" w14:textId="77777777" w:rsidR="00D06D74" w:rsidRPr="00D06D74" w:rsidRDefault="00D06D74" w:rsidP="00D06D74">
      <w:pPr>
        <w:numPr>
          <w:ilvl w:val="0"/>
          <w:numId w:val="10"/>
        </w:numPr>
        <w:tabs>
          <w:tab w:val="left" w:pos="3384"/>
        </w:tabs>
        <w:rPr>
          <w:b/>
          <w:bCs/>
        </w:rPr>
      </w:pPr>
      <w:r w:rsidRPr="00D06D74">
        <w:rPr>
          <w:b/>
          <w:bCs/>
        </w:rPr>
        <w:t xml:space="preserve">Story: </w:t>
      </w:r>
      <w:r w:rsidRPr="00D06D74">
        <w:t>As a user, I want to see special offers on daily essential products so that I can take advantage of discounts</w:t>
      </w:r>
      <w:r w:rsidRPr="00D06D74">
        <w:rPr>
          <w:b/>
          <w:bCs/>
        </w:rPr>
        <w:t>.</w:t>
      </w:r>
    </w:p>
    <w:p w14:paraId="2D2355E7" w14:textId="77777777" w:rsidR="00D06D74" w:rsidRPr="00D06D74" w:rsidRDefault="00D06D74" w:rsidP="00D06D74">
      <w:pPr>
        <w:numPr>
          <w:ilvl w:val="0"/>
          <w:numId w:val="10"/>
        </w:numPr>
        <w:tabs>
          <w:tab w:val="left" w:pos="3384"/>
        </w:tabs>
        <w:rPr>
          <w:b/>
          <w:bCs/>
        </w:rPr>
      </w:pPr>
      <w:r w:rsidRPr="00D06D74">
        <w:rPr>
          <w:b/>
          <w:bCs/>
        </w:rPr>
        <w:t>Acceptance Criteria:</w:t>
      </w:r>
    </w:p>
    <w:p w14:paraId="3FA35B4E" w14:textId="77777777" w:rsidR="00D06D74" w:rsidRPr="00D06D74" w:rsidRDefault="00D06D74" w:rsidP="00D06D74">
      <w:pPr>
        <w:numPr>
          <w:ilvl w:val="1"/>
          <w:numId w:val="10"/>
        </w:numPr>
        <w:tabs>
          <w:tab w:val="left" w:pos="3384"/>
        </w:tabs>
      </w:pPr>
      <w:r w:rsidRPr="00D06D74">
        <w:t>Special offers are clearly displayed on the ABC Pantry home page and relevant category pages.</w:t>
      </w:r>
    </w:p>
    <w:p w14:paraId="78F297C0" w14:textId="77777777" w:rsidR="00D06D74" w:rsidRPr="00D06D74" w:rsidRDefault="00D06D74" w:rsidP="00D06D74">
      <w:pPr>
        <w:numPr>
          <w:ilvl w:val="1"/>
          <w:numId w:val="10"/>
        </w:numPr>
        <w:tabs>
          <w:tab w:val="left" w:pos="3384"/>
        </w:tabs>
      </w:pPr>
      <w:r w:rsidRPr="00D06D74">
        <w:t>Offers are updated regularly.</w:t>
      </w:r>
    </w:p>
    <w:p w14:paraId="0DB4877B" w14:textId="77777777" w:rsidR="00D06D74" w:rsidRPr="00D06D74" w:rsidRDefault="00D06D74" w:rsidP="00D06D74">
      <w:pPr>
        <w:numPr>
          <w:ilvl w:val="1"/>
          <w:numId w:val="10"/>
        </w:numPr>
        <w:tabs>
          <w:tab w:val="left" w:pos="3384"/>
        </w:tabs>
      </w:pPr>
      <w:r w:rsidRPr="00D06D74">
        <w:t>Users can easily add discounted products to their cart.</w:t>
      </w:r>
    </w:p>
    <w:p w14:paraId="61BE2E5B" w14:textId="4A870C62" w:rsidR="00D06D74" w:rsidRPr="00D06D74" w:rsidRDefault="00D06D74" w:rsidP="00D06D74">
      <w:pPr>
        <w:tabs>
          <w:tab w:val="left" w:pos="3384"/>
        </w:tabs>
        <w:rPr>
          <w:b/>
          <w:bCs/>
        </w:rPr>
      </w:pPr>
      <w:r w:rsidRPr="00D06D74">
        <w:rPr>
          <w:b/>
          <w:bCs/>
        </w:rPr>
        <w:lastRenderedPageBreak/>
        <w:t>User Story 5: Shopping Cart Integration</w:t>
      </w:r>
    </w:p>
    <w:p w14:paraId="58054D7F" w14:textId="77777777" w:rsidR="00D06D74" w:rsidRPr="00D06D74" w:rsidRDefault="00D06D74" w:rsidP="00D06D74">
      <w:pPr>
        <w:numPr>
          <w:ilvl w:val="0"/>
          <w:numId w:val="11"/>
        </w:numPr>
        <w:tabs>
          <w:tab w:val="left" w:pos="3384"/>
        </w:tabs>
      </w:pPr>
      <w:r w:rsidRPr="00D06D74">
        <w:rPr>
          <w:b/>
          <w:bCs/>
        </w:rPr>
        <w:t xml:space="preserve">Story: </w:t>
      </w:r>
      <w:r w:rsidRPr="00D06D74">
        <w:t>As a user, I want to add daily essential products to my shopping cart so that I can purchase them along with non-essential products.</w:t>
      </w:r>
    </w:p>
    <w:p w14:paraId="5E7AE550" w14:textId="77777777" w:rsidR="00D06D74" w:rsidRPr="00D06D74" w:rsidRDefault="00D06D74" w:rsidP="00D06D74">
      <w:pPr>
        <w:numPr>
          <w:ilvl w:val="0"/>
          <w:numId w:val="11"/>
        </w:numPr>
        <w:tabs>
          <w:tab w:val="left" w:pos="3384"/>
        </w:tabs>
        <w:rPr>
          <w:b/>
          <w:bCs/>
        </w:rPr>
      </w:pPr>
      <w:r w:rsidRPr="00D06D74">
        <w:rPr>
          <w:b/>
          <w:bCs/>
        </w:rPr>
        <w:t>Acceptance Criteria:</w:t>
      </w:r>
    </w:p>
    <w:p w14:paraId="2BBC28A6" w14:textId="77777777" w:rsidR="00D06D74" w:rsidRPr="00D06D74" w:rsidRDefault="00D06D74" w:rsidP="00D06D74">
      <w:pPr>
        <w:numPr>
          <w:ilvl w:val="1"/>
          <w:numId w:val="11"/>
        </w:numPr>
        <w:tabs>
          <w:tab w:val="left" w:pos="3384"/>
        </w:tabs>
      </w:pPr>
      <w:r w:rsidRPr="00D06D74">
        <w:t>Users can add products from both ABC Pantry and other categories to their cart.</w:t>
      </w:r>
    </w:p>
    <w:p w14:paraId="6C702212" w14:textId="77777777" w:rsidR="00D06D74" w:rsidRPr="00D06D74" w:rsidRDefault="00D06D74" w:rsidP="00D06D74">
      <w:pPr>
        <w:numPr>
          <w:ilvl w:val="1"/>
          <w:numId w:val="11"/>
        </w:numPr>
        <w:tabs>
          <w:tab w:val="left" w:pos="3384"/>
        </w:tabs>
      </w:pPr>
      <w:r w:rsidRPr="00D06D74">
        <w:t>The cart displays all selected items with their respective categories.</w:t>
      </w:r>
    </w:p>
    <w:p w14:paraId="24D80E77" w14:textId="77777777" w:rsidR="00D06D74" w:rsidRPr="00D06D74" w:rsidRDefault="00D06D74" w:rsidP="00D06D74">
      <w:pPr>
        <w:numPr>
          <w:ilvl w:val="1"/>
          <w:numId w:val="11"/>
        </w:numPr>
        <w:tabs>
          <w:tab w:val="left" w:pos="3384"/>
        </w:tabs>
        <w:rPr>
          <w:b/>
          <w:bCs/>
        </w:rPr>
      </w:pPr>
      <w:r w:rsidRPr="00D06D74">
        <w:t>Users can remove items or change quantities from the cart</w:t>
      </w:r>
      <w:r w:rsidRPr="00D06D74">
        <w:rPr>
          <w:b/>
          <w:bCs/>
        </w:rPr>
        <w:t>.</w:t>
      </w:r>
    </w:p>
    <w:p w14:paraId="0FAFC3E0" w14:textId="3812ACED" w:rsidR="00D06D74" w:rsidRPr="00D06D74" w:rsidRDefault="00D06D74" w:rsidP="00D06D74">
      <w:pPr>
        <w:tabs>
          <w:tab w:val="left" w:pos="3384"/>
        </w:tabs>
        <w:rPr>
          <w:b/>
          <w:bCs/>
        </w:rPr>
      </w:pPr>
      <w:r w:rsidRPr="00D06D74">
        <w:rPr>
          <w:b/>
          <w:bCs/>
        </w:rPr>
        <w:t>User Story 6: Minimum Order Value Validation</w:t>
      </w:r>
    </w:p>
    <w:p w14:paraId="64FA1747" w14:textId="77777777" w:rsidR="00D06D74" w:rsidRPr="00D06D74" w:rsidRDefault="00D06D74" w:rsidP="00D06D74">
      <w:pPr>
        <w:numPr>
          <w:ilvl w:val="0"/>
          <w:numId w:val="12"/>
        </w:numPr>
        <w:tabs>
          <w:tab w:val="left" w:pos="3384"/>
        </w:tabs>
        <w:rPr>
          <w:b/>
          <w:bCs/>
        </w:rPr>
      </w:pPr>
      <w:r w:rsidRPr="00D06D74">
        <w:rPr>
          <w:b/>
          <w:bCs/>
        </w:rPr>
        <w:t xml:space="preserve">Story: </w:t>
      </w:r>
      <w:r w:rsidRPr="00D06D74">
        <w:t>As a user, I want the system to enforce a minimum order value of 30 USD so that my order meets the required conditions for checkout.</w:t>
      </w:r>
    </w:p>
    <w:p w14:paraId="695BF3C1" w14:textId="77777777" w:rsidR="00D06D74" w:rsidRPr="00D06D74" w:rsidRDefault="00D06D74" w:rsidP="00D06D74">
      <w:pPr>
        <w:numPr>
          <w:ilvl w:val="0"/>
          <w:numId w:val="12"/>
        </w:numPr>
        <w:tabs>
          <w:tab w:val="left" w:pos="3384"/>
        </w:tabs>
        <w:rPr>
          <w:b/>
          <w:bCs/>
        </w:rPr>
      </w:pPr>
      <w:r w:rsidRPr="00D06D74">
        <w:rPr>
          <w:b/>
          <w:bCs/>
        </w:rPr>
        <w:t>Acceptance Criteria:</w:t>
      </w:r>
    </w:p>
    <w:p w14:paraId="07A321B6" w14:textId="77777777" w:rsidR="00D06D74" w:rsidRPr="00D06D74" w:rsidRDefault="00D06D74" w:rsidP="00D06D74">
      <w:pPr>
        <w:numPr>
          <w:ilvl w:val="1"/>
          <w:numId w:val="12"/>
        </w:numPr>
        <w:tabs>
          <w:tab w:val="left" w:pos="3384"/>
        </w:tabs>
      </w:pPr>
      <w:r w:rsidRPr="00D06D74">
        <w:t>The system checks the total order value before allowing checkout.</w:t>
      </w:r>
    </w:p>
    <w:p w14:paraId="1850FA7E" w14:textId="77777777" w:rsidR="00D06D74" w:rsidRPr="00D06D74" w:rsidRDefault="00D06D74" w:rsidP="00D06D74">
      <w:pPr>
        <w:numPr>
          <w:ilvl w:val="1"/>
          <w:numId w:val="12"/>
        </w:numPr>
        <w:tabs>
          <w:tab w:val="left" w:pos="3384"/>
        </w:tabs>
      </w:pPr>
      <w:r w:rsidRPr="00D06D74">
        <w:t>Users are notified if their order does not meet the minimum value of 30 USD.</w:t>
      </w:r>
    </w:p>
    <w:p w14:paraId="75A6702A" w14:textId="77777777" w:rsidR="00D06D74" w:rsidRPr="00D06D74" w:rsidRDefault="00D06D74" w:rsidP="00D06D74">
      <w:pPr>
        <w:numPr>
          <w:ilvl w:val="1"/>
          <w:numId w:val="12"/>
        </w:numPr>
        <w:tabs>
          <w:tab w:val="left" w:pos="3384"/>
        </w:tabs>
      </w:pPr>
      <w:r w:rsidRPr="00D06D74">
        <w:t>Users cannot proceed to payment if the minimum order value is not met.</w:t>
      </w:r>
    </w:p>
    <w:p w14:paraId="0D29E489" w14:textId="54B58FB9" w:rsidR="00D06D74" w:rsidRPr="00D06D74" w:rsidRDefault="00D06D74" w:rsidP="00D06D74">
      <w:pPr>
        <w:tabs>
          <w:tab w:val="left" w:pos="3384"/>
        </w:tabs>
        <w:rPr>
          <w:b/>
          <w:bCs/>
        </w:rPr>
      </w:pPr>
      <w:r w:rsidRPr="00D06D74">
        <w:rPr>
          <w:b/>
          <w:bCs/>
        </w:rPr>
        <w:t>User Story 7: Free Delivery Validation</w:t>
      </w:r>
    </w:p>
    <w:p w14:paraId="1B311731" w14:textId="77777777" w:rsidR="00D06D74" w:rsidRPr="00D06D74" w:rsidRDefault="00D06D74" w:rsidP="00D06D74">
      <w:pPr>
        <w:numPr>
          <w:ilvl w:val="0"/>
          <w:numId w:val="13"/>
        </w:numPr>
        <w:tabs>
          <w:tab w:val="left" w:pos="3384"/>
        </w:tabs>
        <w:rPr>
          <w:b/>
          <w:bCs/>
        </w:rPr>
      </w:pPr>
      <w:r w:rsidRPr="00D06D74">
        <w:rPr>
          <w:b/>
          <w:bCs/>
        </w:rPr>
        <w:t xml:space="preserve">Story: </w:t>
      </w:r>
      <w:r w:rsidRPr="00D06D74">
        <w:t>As a user, I want free delivery for orders above 50 USD so that I can save on shipping costs.</w:t>
      </w:r>
    </w:p>
    <w:p w14:paraId="455367DA" w14:textId="77777777" w:rsidR="00D06D74" w:rsidRPr="00D06D74" w:rsidRDefault="00D06D74" w:rsidP="00D06D74">
      <w:pPr>
        <w:numPr>
          <w:ilvl w:val="0"/>
          <w:numId w:val="13"/>
        </w:numPr>
        <w:tabs>
          <w:tab w:val="left" w:pos="3384"/>
        </w:tabs>
        <w:rPr>
          <w:b/>
          <w:bCs/>
        </w:rPr>
      </w:pPr>
      <w:r w:rsidRPr="00D06D74">
        <w:rPr>
          <w:b/>
          <w:bCs/>
        </w:rPr>
        <w:t>Acceptance Criteria:</w:t>
      </w:r>
    </w:p>
    <w:p w14:paraId="2BC3E0C0" w14:textId="77777777" w:rsidR="00D06D74" w:rsidRPr="00D06D74" w:rsidRDefault="00D06D74" w:rsidP="00D06D74">
      <w:pPr>
        <w:numPr>
          <w:ilvl w:val="1"/>
          <w:numId w:val="13"/>
        </w:numPr>
        <w:tabs>
          <w:tab w:val="left" w:pos="3384"/>
        </w:tabs>
      </w:pPr>
      <w:r w:rsidRPr="00D06D74">
        <w:t>The system checks the total order value for free delivery eligibility.</w:t>
      </w:r>
    </w:p>
    <w:p w14:paraId="1491F554" w14:textId="77777777" w:rsidR="00D06D74" w:rsidRPr="00D06D74" w:rsidRDefault="00D06D74" w:rsidP="00D06D74">
      <w:pPr>
        <w:numPr>
          <w:ilvl w:val="1"/>
          <w:numId w:val="13"/>
        </w:numPr>
        <w:tabs>
          <w:tab w:val="left" w:pos="3384"/>
        </w:tabs>
      </w:pPr>
      <w:r w:rsidRPr="00D06D74">
        <w:t>Users are notified if they qualify for free delivery.</w:t>
      </w:r>
    </w:p>
    <w:p w14:paraId="3E7D473F" w14:textId="77777777" w:rsidR="00D06D74" w:rsidRPr="00D06D74" w:rsidRDefault="00D06D74" w:rsidP="00D06D74">
      <w:pPr>
        <w:numPr>
          <w:ilvl w:val="1"/>
          <w:numId w:val="13"/>
        </w:numPr>
        <w:tabs>
          <w:tab w:val="left" w:pos="3384"/>
        </w:tabs>
      </w:pPr>
      <w:r w:rsidRPr="00D06D74">
        <w:t>Free delivery is applied to eligible orders during checkout.</w:t>
      </w:r>
    </w:p>
    <w:p w14:paraId="67230A69" w14:textId="5A16FD57" w:rsidR="00D06D74" w:rsidRPr="00D06D74" w:rsidRDefault="00D06D74" w:rsidP="00D06D74">
      <w:pPr>
        <w:tabs>
          <w:tab w:val="left" w:pos="3384"/>
        </w:tabs>
        <w:rPr>
          <w:b/>
          <w:bCs/>
        </w:rPr>
      </w:pPr>
      <w:r w:rsidRPr="00D06D74">
        <w:rPr>
          <w:b/>
          <w:bCs/>
        </w:rPr>
        <w:t>User Story 8: City Presence Restriction</w:t>
      </w:r>
    </w:p>
    <w:p w14:paraId="465345C5" w14:textId="77777777" w:rsidR="00D06D74" w:rsidRPr="00D06D74" w:rsidRDefault="00D06D74" w:rsidP="00D06D74">
      <w:pPr>
        <w:numPr>
          <w:ilvl w:val="0"/>
          <w:numId w:val="14"/>
        </w:numPr>
        <w:tabs>
          <w:tab w:val="left" w:pos="3384"/>
        </w:tabs>
      </w:pPr>
      <w:r w:rsidRPr="00D06D74">
        <w:rPr>
          <w:b/>
          <w:bCs/>
        </w:rPr>
        <w:t xml:space="preserve">Story: </w:t>
      </w:r>
      <w:r w:rsidRPr="00D06D74">
        <w:t>As a user, I want ABC Pantry to be available only in certain cities so that the feature is relevant to my location.</w:t>
      </w:r>
    </w:p>
    <w:p w14:paraId="03A8786D" w14:textId="77777777" w:rsidR="00D06D74" w:rsidRPr="00D06D74" w:rsidRDefault="00D06D74" w:rsidP="00D06D74">
      <w:pPr>
        <w:numPr>
          <w:ilvl w:val="0"/>
          <w:numId w:val="14"/>
        </w:numPr>
        <w:tabs>
          <w:tab w:val="left" w:pos="3384"/>
        </w:tabs>
        <w:rPr>
          <w:b/>
          <w:bCs/>
        </w:rPr>
      </w:pPr>
      <w:r w:rsidRPr="00D06D74">
        <w:rPr>
          <w:b/>
          <w:bCs/>
        </w:rPr>
        <w:t>Acceptance Criteria:</w:t>
      </w:r>
    </w:p>
    <w:p w14:paraId="7120A99D" w14:textId="77777777" w:rsidR="00D06D74" w:rsidRPr="00D06D74" w:rsidRDefault="00D06D74" w:rsidP="00D06D74">
      <w:pPr>
        <w:numPr>
          <w:ilvl w:val="1"/>
          <w:numId w:val="14"/>
        </w:numPr>
        <w:tabs>
          <w:tab w:val="left" w:pos="3384"/>
        </w:tabs>
      </w:pPr>
      <w:r w:rsidRPr="00D06D74">
        <w:t>ABC Pantry is accessible only in specified cities.</w:t>
      </w:r>
    </w:p>
    <w:p w14:paraId="0D17D8D6" w14:textId="77777777" w:rsidR="00D06D74" w:rsidRPr="00D06D74" w:rsidRDefault="00D06D74" w:rsidP="00D06D74">
      <w:pPr>
        <w:numPr>
          <w:ilvl w:val="1"/>
          <w:numId w:val="14"/>
        </w:numPr>
        <w:tabs>
          <w:tab w:val="left" w:pos="3384"/>
        </w:tabs>
      </w:pPr>
      <w:r w:rsidRPr="00D06D74">
        <w:t>Users outside these cities are notified that the feature is not available in their area.</w:t>
      </w:r>
    </w:p>
    <w:p w14:paraId="66E63353" w14:textId="77777777" w:rsidR="00D06D74" w:rsidRPr="00D06D74" w:rsidRDefault="00D06D74" w:rsidP="00D06D74">
      <w:pPr>
        <w:numPr>
          <w:ilvl w:val="1"/>
          <w:numId w:val="14"/>
        </w:numPr>
        <w:tabs>
          <w:tab w:val="left" w:pos="3384"/>
        </w:tabs>
      </w:pPr>
      <w:r w:rsidRPr="00D06D74">
        <w:t>The system verifies user location during the browsing session.</w:t>
      </w:r>
    </w:p>
    <w:p w14:paraId="0E0ED0D1" w14:textId="4690BA9B" w:rsidR="00D06D74" w:rsidRDefault="00D06D74" w:rsidP="00D06D74">
      <w:pPr>
        <w:tabs>
          <w:tab w:val="left" w:pos="3384"/>
        </w:tabs>
        <w:rPr>
          <w:b/>
          <w:bCs/>
        </w:rPr>
      </w:pPr>
      <w:r w:rsidRPr="00D06D74">
        <w:rPr>
          <w:b/>
          <w:bCs/>
        </w:rPr>
        <w:t xml:space="preserve"> </w:t>
      </w:r>
    </w:p>
    <w:p w14:paraId="2A88336C" w14:textId="77777777" w:rsidR="00D06D74" w:rsidRDefault="00D06D74" w:rsidP="00D06D74">
      <w:pPr>
        <w:tabs>
          <w:tab w:val="left" w:pos="3384"/>
        </w:tabs>
        <w:rPr>
          <w:b/>
          <w:bCs/>
        </w:rPr>
      </w:pPr>
    </w:p>
    <w:p w14:paraId="5B33594B" w14:textId="77777777" w:rsidR="00D06D74" w:rsidRDefault="00D06D74" w:rsidP="00D06D74">
      <w:pPr>
        <w:tabs>
          <w:tab w:val="left" w:pos="3384"/>
        </w:tabs>
        <w:rPr>
          <w:b/>
          <w:bCs/>
        </w:rPr>
      </w:pPr>
    </w:p>
    <w:p w14:paraId="284BF017" w14:textId="3953B429" w:rsidR="00D06D74" w:rsidRPr="00D06D74" w:rsidRDefault="00D06D74" w:rsidP="00D06D74">
      <w:pPr>
        <w:tabs>
          <w:tab w:val="left" w:pos="3384"/>
        </w:tabs>
        <w:rPr>
          <w:b/>
          <w:bCs/>
        </w:rPr>
      </w:pPr>
      <w:r w:rsidRPr="00D06D74">
        <w:rPr>
          <w:b/>
          <w:bCs/>
        </w:rPr>
        <w:lastRenderedPageBreak/>
        <w:t>User Story 9: Sales Reporting</w:t>
      </w:r>
    </w:p>
    <w:p w14:paraId="04465C47" w14:textId="77777777" w:rsidR="00D06D74" w:rsidRPr="00D06D74" w:rsidRDefault="00D06D74" w:rsidP="00D06D74">
      <w:pPr>
        <w:numPr>
          <w:ilvl w:val="0"/>
          <w:numId w:val="15"/>
        </w:numPr>
        <w:tabs>
          <w:tab w:val="left" w:pos="3384"/>
        </w:tabs>
        <w:rPr>
          <w:b/>
          <w:bCs/>
        </w:rPr>
      </w:pPr>
      <w:r w:rsidRPr="00D06D74">
        <w:rPr>
          <w:b/>
          <w:bCs/>
        </w:rPr>
        <w:t xml:space="preserve">Story: </w:t>
      </w:r>
      <w:r w:rsidRPr="00D06D74">
        <w:t>As a manager, I want to generate sales reports so that I can analyze daily, weekly, and category-wise performance</w:t>
      </w:r>
      <w:r w:rsidRPr="00D06D74">
        <w:rPr>
          <w:b/>
          <w:bCs/>
        </w:rPr>
        <w:t>.</w:t>
      </w:r>
    </w:p>
    <w:p w14:paraId="1A4ED2EE" w14:textId="77777777" w:rsidR="00D06D74" w:rsidRPr="00D06D74" w:rsidRDefault="00D06D74" w:rsidP="00D06D74">
      <w:pPr>
        <w:numPr>
          <w:ilvl w:val="0"/>
          <w:numId w:val="15"/>
        </w:numPr>
        <w:tabs>
          <w:tab w:val="left" w:pos="3384"/>
        </w:tabs>
        <w:rPr>
          <w:b/>
          <w:bCs/>
        </w:rPr>
      </w:pPr>
      <w:r w:rsidRPr="00D06D74">
        <w:rPr>
          <w:b/>
          <w:bCs/>
        </w:rPr>
        <w:t>Acceptance Criteria:</w:t>
      </w:r>
    </w:p>
    <w:p w14:paraId="5CFEC4B5" w14:textId="77777777" w:rsidR="00D06D74" w:rsidRPr="00D06D74" w:rsidRDefault="00D06D74" w:rsidP="00D06D74">
      <w:pPr>
        <w:numPr>
          <w:ilvl w:val="1"/>
          <w:numId w:val="15"/>
        </w:numPr>
        <w:tabs>
          <w:tab w:val="left" w:pos="3384"/>
        </w:tabs>
      </w:pPr>
      <w:r w:rsidRPr="00D06D74">
        <w:t>Reports include total sales for each day.</w:t>
      </w:r>
    </w:p>
    <w:p w14:paraId="34CD4233" w14:textId="77777777" w:rsidR="00D06D74" w:rsidRPr="00D06D74" w:rsidRDefault="00D06D74" w:rsidP="00D06D74">
      <w:pPr>
        <w:numPr>
          <w:ilvl w:val="1"/>
          <w:numId w:val="15"/>
        </w:numPr>
        <w:tabs>
          <w:tab w:val="left" w:pos="3384"/>
        </w:tabs>
      </w:pPr>
      <w:r w:rsidRPr="00D06D74">
        <w:t>Reports show sales for each product category.</w:t>
      </w:r>
    </w:p>
    <w:p w14:paraId="41716E54" w14:textId="77777777" w:rsidR="00D06D74" w:rsidRPr="00D06D74" w:rsidRDefault="00D06D74" w:rsidP="00D06D74">
      <w:pPr>
        <w:numPr>
          <w:ilvl w:val="1"/>
          <w:numId w:val="15"/>
        </w:numPr>
        <w:tabs>
          <w:tab w:val="left" w:pos="3384"/>
        </w:tabs>
      </w:pPr>
      <w:r w:rsidRPr="00D06D74">
        <w:t>Reports provide sales data for each city and zone.</w:t>
      </w:r>
    </w:p>
    <w:p w14:paraId="37A25127" w14:textId="77777777" w:rsidR="00D06D74" w:rsidRPr="00D06D74" w:rsidRDefault="00D06D74" w:rsidP="00D06D74">
      <w:pPr>
        <w:numPr>
          <w:ilvl w:val="1"/>
          <w:numId w:val="15"/>
        </w:numPr>
        <w:tabs>
          <w:tab w:val="left" w:pos="3384"/>
        </w:tabs>
      </w:pPr>
      <w:r w:rsidRPr="00D06D74">
        <w:t>Reports identify best-selling and worst-selling categories.</w:t>
      </w:r>
    </w:p>
    <w:p w14:paraId="69100754" w14:textId="77777777" w:rsidR="00D06D74" w:rsidRDefault="00D06D74" w:rsidP="00D06D74">
      <w:pPr>
        <w:numPr>
          <w:ilvl w:val="1"/>
          <w:numId w:val="15"/>
        </w:numPr>
        <w:tabs>
          <w:tab w:val="left" w:pos="3384"/>
        </w:tabs>
      </w:pPr>
      <w:r w:rsidRPr="00D06D74">
        <w:t>Reports highlight the highest booking day of the week.</w:t>
      </w:r>
    </w:p>
    <w:p w14:paraId="3BC768E0" w14:textId="517C0CA4" w:rsidR="00516E3C" w:rsidRPr="00D06D74" w:rsidRDefault="00516E3C" w:rsidP="00516E3C">
      <w:pPr>
        <w:tabs>
          <w:tab w:val="left" w:pos="3384"/>
        </w:tabs>
      </w:pPr>
      <w:r>
        <w:rPr>
          <w:noProof/>
        </w:rPr>
        <w:drawing>
          <wp:inline distT="0" distB="0" distL="0" distR="0" wp14:anchorId="72D611F2" wp14:editId="7BB87EA2">
            <wp:extent cx="5943600" cy="3343275"/>
            <wp:effectExtent l="0" t="0" r="0" b="9525"/>
            <wp:docPr id="9703422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8B32036" w14:textId="4A8A2105" w:rsidR="00D06D74" w:rsidRDefault="00353270" w:rsidP="00D06D74">
      <w:pPr>
        <w:tabs>
          <w:tab w:val="left" w:pos="3384"/>
        </w:tabs>
        <w:rPr>
          <w:b/>
          <w:bCs/>
        </w:rPr>
      </w:pPr>
      <w:r>
        <w:rPr>
          <w:noProof/>
        </w:rPr>
        <w:lastRenderedPageBreak/>
        <w:drawing>
          <wp:inline distT="0" distB="0" distL="0" distR="0" wp14:anchorId="5B7A8085" wp14:editId="74807BEA">
            <wp:extent cx="5943600" cy="3343275"/>
            <wp:effectExtent l="0" t="0" r="0" b="9525"/>
            <wp:docPr id="104936118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61189" name="Picture 7"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E2784F3" w14:textId="77777777" w:rsidR="003558FA" w:rsidRDefault="003558FA" w:rsidP="003558FA">
      <w:pPr>
        <w:rPr>
          <w:b/>
          <w:bCs/>
        </w:rPr>
      </w:pPr>
    </w:p>
    <w:p w14:paraId="7B3D09AD" w14:textId="3933D2F3" w:rsidR="003558FA" w:rsidRDefault="003558FA" w:rsidP="003558FA">
      <w:pPr>
        <w:rPr>
          <w:b/>
          <w:bCs/>
        </w:rPr>
      </w:pPr>
      <w:r>
        <w:rPr>
          <w:b/>
          <w:bCs/>
        </w:rPr>
        <w:t>Questions -1 for excel</w:t>
      </w:r>
    </w:p>
    <w:p w14:paraId="2472D5F6" w14:textId="19B77619" w:rsidR="003558FA" w:rsidRDefault="003558FA" w:rsidP="003558FA">
      <w:pPr>
        <w:rPr>
          <w:b/>
          <w:bCs/>
        </w:rPr>
      </w:pPr>
      <w:r>
        <w:rPr>
          <w:noProof/>
        </w:rPr>
        <w:drawing>
          <wp:inline distT="0" distB="0" distL="0" distR="0" wp14:anchorId="2E3A6B29" wp14:editId="7F4BEF4E">
            <wp:extent cx="5943600" cy="3200400"/>
            <wp:effectExtent l="0" t="0" r="0" b="0"/>
            <wp:docPr id="972441540" name="Chart 1">
              <a:extLst xmlns:a="http://schemas.openxmlformats.org/drawingml/2006/main">
                <a:ext uri="{FF2B5EF4-FFF2-40B4-BE49-F238E27FC236}">
                  <a16:creationId xmlns:a16="http://schemas.microsoft.com/office/drawing/2014/main" id="{AD1973C9-37BA-ACD1-6DD2-B749EB3635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7690514" w14:textId="77777777" w:rsidR="003558FA" w:rsidRDefault="003558FA" w:rsidP="003558FA">
      <w:pPr>
        <w:jc w:val="right"/>
      </w:pPr>
    </w:p>
    <w:p w14:paraId="55EB51F5" w14:textId="77777777" w:rsidR="003558FA" w:rsidRDefault="003558FA" w:rsidP="003558FA">
      <w:pPr>
        <w:jc w:val="right"/>
      </w:pPr>
    </w:p>
    <w:p w14:paraId="7922384D" w14:textId="77777777" w:rsidR="003558FA" w:rsidRDefault="003558FA" w:rsidP="003558FA">
      <w:pPr>
        <w:jc w:val="right"/>
      </w:pPr>
    </w:p>
    <w:p w14:paraId="3ACFF6CA" w14:textId="77777777" w:rsidR="003558FA" w:rsidRDefault="003558FA" w:rsidP="003558FA">
      <w:pPr>
        <w:jc w:val="right"/>
      </w:pPr>
    </w:p>
    <w:p w14:paraId="1CDE8C4F" w14:textId="7B7A3ACE" w:rsidR="003558FA" w:rsidRDefault="003558FA" w:rsidP="003558FA">
      <w:pPr>
        <w:jc w:val="right"/>
        <w:rPr>
          <w:noProof/>
        </w:rPr>
      </w:pPr>
      <w:r>
        <w:rPr>
          <w:noProof/>
        </w:rPr>
        <w:lastRenderedPageBreak/>
        <w:drawing>
          <wp:inline distT="0" distB="0" distL="0" distR="0" wp14:anchorId="44E613EF" wp14:editId="2904C401">
            <wp:extent cx="5943600" cy="2964180"/>
            <wp:effectExtent l="0" t="0" r="0" b="7620"/>
            <wp:docPr id="1381046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677B3F11" w14:textId="77777777" w:rsidR="003558FA" w:rsidRPr="003558FA" w:rsidRDefault="003558FA" w:rsidP="003558FA"/>
    <w:p w14:paraId="79D9D00D" w14:textId="29186C70" w:rsidR="003558FA" w:rsidRPr="003558FA" w:rsidRDefault="003558FA" w:rsidP="003558FA">
      <w:pPr>
        <w:rPr>
          <w:b/>
          <w:bCs/>
          <w:noProof/>
        </w:rPr>
      </w:pPr>
      <w:r w:rsidRPr="003558FA">
        <w:rPr>
          <w:b/>
          <w:bCs/>
          <w:noProof/>
        </w:rPr>
        <w:t>Descending Order:-</w:t>
      </w:r>
    </w:p>
    <w:p w14:paraId="4E643AC8" w14:textId="22C40870" w:rsidR="003558FA" w:rsidRDefault="003558FA" w:rsidP="003558FA">
      <w:r>
        <w:rPr>
          <w:noProof/>
        </w:rPr>
        <w:drawing>
          <wp:inline distT="0" distB="0" distL="0" distR="0" wp14:anchorId="3FF928B7" wp14:editId="179D2273">
            <wp:extent cx="5943600" cy="3979545"/>
            <wp:effectExtent l="0" t="0" r="0" b="1905"/>
            <wp:docPr id="52252169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21693" name="Picture 9"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79545"/>
                    </a:xfrm>
                    <a:prstGeom prst="rect">
                      <a:avLst/>
                    </a:prstGeom>
                    <a:noFill/>
                    <a:ln>
                      <a:noFill/>
                    </a:ln>
                  </pic:spPr>
                </pic:pic>
              </a:graphicData>
            </a:graphic>
          </wp:inline>
        </w:drawing>
      </w:r>
    </w:p>
    <w:p w14:paraId="5A9AA727" w14:textId="77777777" w:rsidR="003558FA" w:rsidRDefault="003558FA" w:rsidP="003558FA"/>
    <w:p w14:paraId="248DFE46" w14:textId="77777777" w:rsidR="003558FA" w:rsidRDefault="003558FA" w:rsidP="003558FA"/>
    <w:p w14:paraId="72813D1E" w14:textId="77777777" w:rsidR="003558FA" w:rsidRDefault="003558FA" w:rsidP="003558FA"/>
    <w:p w14:paraId="5A9763EB" w14:textId="23778958" w:rsidR="003558FA" w:rsidRPr="003558FA" w:rsidRDefault="003558FA" w:rsidP="003558FA">
      <w:pPr>
        <w:rPr>
          <w:b/>
          <w:bCs/>
        </w:rPr>
      </w:pPr>
      <w:r w:rsidRPr="003558FA">
        <w:rPr>
          <w:b/>
          <w:bCs/>
        </w:rPr>
        <w:lastRenderedPageBreak/>
        <w:t>Ascending order.</w:t>
      </w:r>
    </w:p>
    <w:p w14:paraId="4656F93C" w14:textId="4A8C98C3" w:rsidR="003558FA" w:rsidRDefault="003558FA" w:rsidP="003558FA">
      <w:r>
        <w:rPr>
          <w:noProof/>
        </w:rPr>
        <w:drawing>
          <wp:inline distT="0" distB="0" distL="0" distR="0" wp14:anchorId="67D833FB" wp14:editId="56157224">
            <wp:extent cx="5943600" cy="3896360"/>
            <wp:effectExtent l="0" t="0" r="0" b="8890"/>
            <wp:docPr id="2080220529" name="Picture 10"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20529" name="Picture 10" descr="A screenshot of a spreadshee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96360"/>
                    </a:xfrm>
                    <a:prstGeom prst="rect">
                      <a:avLst/>
                    </a:prstGeom>
                    <a:noFill/>
                    <a:ln>
                      <a:noFill/>
                    </a:ln>
                  </pic:spPr>
                </pic:pic>
              </a:graphicData>
            </a:graphic>
          </wp:inline>
        </w:drawing>
      </w:r>
    </w:p>
    <w:p w14:paraId="66D6361F" w14:textId="77777777" w:rsidR="006853CC" w:rsidRPr="006853CC" w:rsidRDefault="006853CC" w:rsidP="003558FA">
      <w:pPr>
        <w:rPr>
          <w:b/>
          <w:bCs/>
        </w:rPr>
      </w:pPr>
    </w:p>
    <w:p w14:paraId="3A95DA9D" w14:textId="3410758C" w:rsidR="006853CC" w:rsidRPr="006853CC" w:rsidRDefault="006853CC" w:rsidP="003558FA">
      <w:pPr>
        <w:rPr>
          <w:b/>
          <w:bCs/>
        </w:rPr>
      </w:pPr>
      <w:r w:rsidRPr="006853CC">
        <w:rPr>
          <w:b/>
          <w:bCs/>
        </w:rPr>
        <w:t>Question 2:</w:t>
      </w:r>
    </w:p>
    <w:p w14:paraId="7D73EFBD" w14:textId="77777777" w:rsidR="006853CC" w:rsidRDefault="006853CC" w:rsidP="003558FA"/>
    <w:p w14:paraId="60D2AB8D" w14:textId="640BA793" w:rsidR="006853CC" w:rsidRDefault="006853CC" w:rsidP="003558FA">
      <w:r>
        <w:rPr>
          <w:noProof/>
        </w:rPr>
        <w:drawing>
          <wp:inline distT="0" distB="0" distL="0" distR="0" wp14:anchorId="2E28A39F" wp14:editId="15797F2E">
            <wp:extent cx="5943600" cy="3011805"/>
            <wp:effectExtent l="0" t="0" r="0" b="0"/>
            <wp:docPr id="2009971361" name="Chart 1">
              <a:extLst xmlns:a="http://schemas.openxmlformats.org/drawingml/2006/main">
                <a:ext uri="{FF2B5EF4-FFF2-40B4-BE49-F238E27FC236}">
                  <a16:creationId xmlns:a16="http://schemas.microsoft.com/office/drawing/2014/main" id="{DD7F386E-B6FE-7A30-B34F-4832EA88EE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DAF6BC7" w14:textId="77777777" w:rsidR="006853CC" w:rsidRDefault="006853CC" w:rsidP="003558FA"/>
    <w:p w14:paraId="250DE670" w14:textId="6E3C9B90" w:rsidR="006853CC" w:rsidRDefault="006853CC" w:rsidP="00AA6EBC">
      <w:pPr>
        <w:ind w:left="-450"/>
        <w:rPr>
          <w:noProof/>
        </w:rPr>
      </w:pPr>
      <w:r>
        <w:rPr>
          <w:noProof/>
        </w:rPr>
        <w:lastRenderedPageBreak/>
        <w:drawing>
          <wp:inline distT="0" distB="0" distL="0" distR="0" wp14:anchorId="2628E59D" wp14:editId="2DD3D4C6">
            <wp:extent cx="6959600" cy="4436533"/>
            <wp:effectExtent l="0" t="0" r="12700" b="2540"/>
            <wp:docPr id="204075410" name="Chart 1">
              <a:extLst xmlns:a="http://schemas.openxmlformats.org/drawingml/2006/main">
                <a:ext uri="{FF2B5EF4-FFF2-40B4-BE49-F238E27FC236}">
                  <a16:creationId xmlns:a16="http://schemas.microsoft.com/office/drawing/2014/main" id="{269A8174-4B40-F6FC-8C7E-F3CC7EB72A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AE01C34" w14:textId="77777777" w:rsidR="006278ED" w:rsidRPr="006278ED" w:rsidRDefault="006278ED" w:rsidP="006278ED"/>
    <w:p w14:paraId="13BC71F4" w14:textId="0FB6850A" w:rsidR="006278ED" w:rsidRPr="006278ED" w:rsidRDefault="006278ED" w:rsidP="006278ED">
      <w:r>
        <w:t>Question 3:</w:t>
      </w:r>
    </w:p>
    <w:tbl>
      <w:tblPr>
        <w:tblW w:w="6763" w:type="dxa"/>
        <w:tblLook w:val="04A0" w:firstRow="1" w:lastRow="0" w:firstColumn="1" w:lastColumn="0" w:noHBand="0" w:noVBand="1"/>
      </w:tblPr>
      <w:tblGrid>
        <w:gridCol w:w="222"/>
        <w:gridCol w:w="222"/>
        <w:gridCol w:w="1630"/>
        <w:gridCol w:w="4467"/>
        <w:gridCol w:w="222"/>
      </w:tblGrid>
      <w:tr w:rsidR="006278ED" w:rsidRPr="006278ED" w14:paraId="44B43140" w14:textId="77777777" w:rsidTr="006278ED">
        <w:trPr>
          <w:trHeight w:val="315"/>
        </w:trPr>
        <w:tc>
          <w:tcPr>
            <w:tcW w:w="222" w:type="dxa"/>
            <w:tcBorders>
              <w:top w:val="nil"/>
              <w:left w:val="nil"/>
              <w:bottom w:val="nil"/>
              <w:right w:val="nil"/>
            </w:tcBorders>
            <w:shd w:val="clear" w:color="auto" w:fill="auto"/>
            <w:noWrap/>
            <w:vAlign w:val="bottom"/>
            <w:hideMark/>
          </w:tcPr>
          <w:p w14:paraId="40D78386" w14:textId="77777777" w:rsidR="006278ED" w:rsidRPr="006278ED" w:rsidRDefault="006278ED" w:rsidP="006278ED">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6DD8F43" w14:textId="77777777" w:rsidR="006278ED" w:rsidRPr="006278ED" w:rsidRDefault="006278ED" w:rsidP="006278ED">
            <w:pPr>
              <w:spacing w:after="0" w:line="240" w:lineRule="auto"/>
              <w:rPr>
                <w:rFonts w:ascii="Times New Roman" w:eastAsia="Times New Roman" w:hAnsi="Times New Roman" w:cs="Times New Roman"/>
                <w:sz w:val="20"/>
                <w:szCs w:val="20"/>
              </w:rPr>
            </w:pPr>
          </w:p>
        </w:tc>
        <w:tc>
          <w:tcPr>
            <w:tcW w:w="1630" w:type="dxa"/>
            <w:tcBorders>
              <w:top w:val="nil"/>
              <w:left w:val="nil"/>
              <w:bottom w:val="nil"/>
              <w:right w:val="nil"/>
            </w:tcBorders>
            <w:shd w:val="clear" w:color="auto" w:fill="auto"/>
            <w:noWrap/>
            <w:vAlign w:val="bottom"/>
            <w:hideMark/>
          </w:tcPr>
          <w:p w14:paraId="1CCDC02E" w14:textId="77777777" w:rsidR="006278ED" w:rsidRPr="006278ED" w:rsidRDefault="006278ED" w:rsidP="006278ED">
            <w:pPr>
              <w:spacing w:after="0" w:line="240" w:lineRule="auto"/>
              <w:rPr>
                <w:rFonts w:ascii="Times New Roman" w:eastAsia="Times New Roman" w:hAnsi="Times New Roman" w:cs="Times New Roman"/>
                <w:sz w:val="20"/>
                <w:szCs w:val="20"/>
              </w:rPr>
            </w:pPr>
          </w:p>
        </w:tc>
        <w:tc>
          <w:tcPr>
            <w:tcW w:w="4467" w:type="dxa"/>
            <w:tcBorders>
              <w:top w:val="nil"/>
              <w:left w:val="nil"/>
              <w:bottom w:val="nil"/>
              <w:right w:val="nil"/>
            </w:tcBorders>
            <w:shd w:val="clear" w:color="auto" w:fill="auto"/>
            <w:noWrap/>
            <w:vAlign w:val="bottom"/>
            <w:hideMark/>
          </w:tcPr>
          <w:p w14:paraId="1C525917" w14:textId="77777777" w:rsidR="006278ED" w:rsidRPr="006278ED" w:rsidRDefault="006278ED" w:rsidP="006278ED">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E30798F" w14:textId="77777777" w:rsidR="006278ED" w:rsidRPr="006278ED" w:rsidRDefault="006278ED" w:rsidP="006278ED">
            <w:pPr>
              <w:spacing w:after="0" w:line="240" w:lineRule="auto"/>
              <w:rPr>
                <w:rFonts w:ascii="Times New Roman" w:eastAsia="Times New Roman" w:hAnsi="Times New Roman" w:cs="Times New Roman"/>
                <w:sz w:val="20"/>
                <w:szCs w:val="20"/>
              </w:rPr>
            </w:pPr>
          </w:p>
        </w:tc>
      </w:tr>
    </w:tbl>
    <w:p w14:paraId="3CC95708" w14:textId="68C7BB5D" w:rsidR="006278ED" w:rsidRPr="006278ED" w:rsidRDefault="006278ED" w:rsidP="006278ED">
      <w:pPr>
        <w:ind w:left="-720" w:firstLine="270"/>
      </w:pPr>
      <w:r>
        <w:rPr>
          <w:noProof/>
        </w:rPr>
        <w:lastRenderedPageBreak/>
        <w:drawing>
          <wp:inline distT="0" distB="0" distL="0" distR="0" wp14:anchorId="485C4152" wp14:editId="6DD85BCD">
            <wp:extent cx="6767601" cy="3547533"/>
            <wp:effectExtent l="0" t="0" r="0" b="0"/>
            <wp:docPr id="1285124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3107" cy="3555661"/>
                    </a:xfrm>
                    <a:prstGeom prst="rect">
                      <a:avLst/>
                    </a:prstGeom>
                    <a:noFill/>
                    <a:ln>
                      <a:noFill/>
                    </a:ln>
                  </pic:spPr>
                </pic:pic>
              </a:graphicData>
            </a:graphic>
          </wp:inline>
        </w:drawing>
      </w:r>
    </w:p>
    <w:p w14:paraId="4D399D9C" w14:textId="77777777" w:rsidR="006278ED" w:rsidRPr="006278ED" w:rsidRDefault="006278ED" w:rsidP="006278ED"/>
    <w:p w14:paraId="27A2F7E6" w14:textId="77777777" w:rsidR="006278ED" w:rsidRDefault="006278ED" w:rsidP="006278ED">
      <w:pPr>
        <w:rPr>
          <w:noProof/>
        </w:rPr>
      </w:pPr>
    </w:p>
    <w:p w14:paraId="381A61F4" w14:textId="77777777" w:rsidR="006278ED" w:rsidRPr="006278ED" w:rsidRDefault="006278ED" w:rsidP="006278ED"/>
    <w:sectPr w:rsidR="006278ED" w:rsidRPr="006278ED" w:rsidSect="007C30A9">
      <w:pgSz w:w="12240" w:h="15840"/>
      <w:pgMar w:top="144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8401CC" w14:textId="77777777" w:rsidR="00690CDB" w:rsidRDefault="00690CDB" w:rsidP="007C30A9">
      <w:pPr>
        <w:spacing w:after="0" w:line="240" w:lineRule="auto"/>
      </w:pPr>
      <w:r>
        <w:separator/>
      </w:r>
    </w:p>
  </w:endnote>
  <w:endnote w:type="continuationSeparator" w:id="0">
    <w:p w14:paraId="7BA8760D" w14:textId="77777777" w:rsidR="00690CDB" w:rsidRDefault="00690CDB" w:rsidP="007C30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ACF81A" w14:textId="77777777" w:rsidR="00690CDB" w:rsidRDefault="00690CDB" w:rsidP="007C30A9">
      <w:pPr>
        <w:spacing w:after="0" w:line="240" w:lineRule="auto"/>
      </w:pPr>
      <w:r>
        <w:separator/>
      </w:r>
    </w:p>
  </w:footnote>
  <w:footnote w:type="continuationSeparator" w:id="0">
    <w:p w14:paraId="13BE028E" w14:textId="77777777" w:rsidR="00690CDB" w:rsidRDefault="00690CDB" w:rsidP="007C30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B3A44"/>
    <w:multiLevelType w:val="multilevel"/>
    <w:tmpl w:val="0466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8E4A7D"/>
    <w:multiLevelType w:val="multilevel"/>
    <w:tmpl w:val="1AAEFE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B404A3"/>
    <w:multiLevelType w:val="multilevel"/>
    <w:tmpl w:val="1AAEFE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AC5167"/>
    <w:multiLevelType w:val="multilevel"/>
    <w:tmpl w:val="1AAEFE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72F8C"/>
    <w:multiLevelType w:val="multilevel"/>
    <w:tmpl w:val="86FE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E708AC"/>
    <w:multiLevelType w:val="multilevel"/>
    <w:tmpl w:val="1AAEFE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730D5B"/>
    <w:multiLevelType w:val="multilevel"/>
    <w:tmpl w:val="1AAEFE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275572"/>
    <w:multiLevelType w:val="multilevel"/>
    <w:tmpl w:val="1AAEFE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D904D5"/>
    <w:multiLevelType w:val="multilevel"/>
    <w:tmpl w:val="2DC43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D721CC"/>
    <w:multiLevelType w:val="multilevel"/>
    <w:tmpl w:val="7AD0F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F63E0D"/>
    <w:multiLevelType w:val="multilevel"/>
    <w:tmpl w:val="1AAEFE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24211F"/>
    <w:multiLevelType w:val="multilevel"/>
    <w:tmpl w:val="1AAEFE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097384"/>
    <w:multiLevelType w:val="multilevel"/>
    <w:tmpl w:val="ACCA5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4E20F2"/>
    <w:multiLevelType w:val="multilevel"/>
    <w:tmpl w:val="1AAE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FD313A"/>
    <w:multiLevelType w:val="multilevel"/>
    <w:tmpl w:val="1AAEFE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4029683">
    <w:abstractNumId w:val="13"/>
  </w:num>
  <w:num w:numId="2" w16cid:durableId="268856093">
    <w:abstractNumId w:val="8"/>
  </w:num>
  <w:num w:numId="3" w16cid:durableId="58788248">
    <w:abstractNumId w:val="12"/>
  </w:num>
  <w:num w:numId="4" w16cid:durableId="1743605186">
    <w:abstractNumId w:val="4"/>
  </w:num>
  <w:num w:numId="5" w16cid:durableId="2008747325">
    <w:abstractNumId w:val="9"/>
  </w:num>
  <w:num w:numId="6" w16cid:durableId="1903521516">
    <w:abstractNumId w:val="0"/>
  </w:num>
  <w:num w:numId="7" w16cid:durableId="2123062482">
    <w:abstractNumId w:val="6"/>
  </w:num>
  <w:num w:numId="8" w16cid:durableId="1420130555">
    <w:abstractNumId w:val="5"/>
  </w:num>
  <w:num w:numId="9" w16cid:durableId="745540125">
    <w:abstractNumId w:val="14"/>
  </w:num>
  <w:num w:numId="10" w16cid:durableId="233853521">
    <w:abstractNumId w:val="2"/>
  </w:num>
  <w:num w:numId="11" w16cid:durableId="459345789">
    <w:abstractNumId w:val="3"/>
  </w:num>
  <w:num w:numId="12" w16cid:durableId="745687380">
    <w:abstractNumId w:val="10"/>
  </w:num>
  <w:num w:numId="13" w16cid:durableId="1178278166">
    <w:abstractNumId w:val="7"/>
  </w:num>
  <w:num w:numId="14" w16cid:durableId="1681161366">
    <w:abstractNumId w:val="1"/>
  </w:num>
  <w:num w:numId="15" w16cid:durableId="16182942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9F3"/>
    <w:rsid w:val="002B08A7"/>
    <w:rsid w:val="00353270"/>
    <w:rsid w:val="003558FA"/>
    <w:rsid w:val="00516E3C"/>
    <w:rsid w:val="00525EE2"/>
    <w:rsid w:val="006278ED"/>
    <w:rsid w:val="00632581"/>
    <w:rsid w:val="006853CC"/>
    <w:rsid w:val="00690CDB"/>
    <w:rsid w:val="007C30A9"/>
    <w:rsid w:val="008D2AB3"/>
    <w:rsid w:val="008D7BC7"/>
    <w:rsid w:val="00A37B9C"/>
    <w:rsid w:val="00AA6EBC"/>
    <w:rsid w:val="00BA55AC"/>
    <w:rsid w:val="00D06D74"/>
    <w:rsid w:val="00D94ACD"/>
    <w:rsid w:val="00E51700"/>
    <w:rsid w:val="00E85A23"/>
    <w:rsid w:val="00EC39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863EC"/>
  <w15:chartTrackingRefBased/>
  <w15:docId w15:val="{6D081D5F-0762-4831-8D27-794B415FC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39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39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39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39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39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39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39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39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39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9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39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39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39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39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39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39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39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39F3"/>
    <w:rPr>
      <w:rFonts w:eastAsiaTheme="majorEastAsia" w:cstheme="majorBidi"/>
      <w:color w:val="272727" w:themeColor="text1" w:themeTint="D8"/>
    </w:rPr>
  </w:style>
  <w:style w:type="paragraph" w:styleId="Title">
    <w:name w:val="Title"/>
    <w:basedOn w:val="Normal"/>
    <w:next w:val="Normal"/>
    <w:link w:val="TitleChar"/>
    <w:uiPriority w:val="10"/>
    <w:qFormat/>
    <w:rsid w:val="00EC39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39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39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39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39F3"/>
    <w:pPr>
      <w:spacing w:before="160"/>
      <w:jc w:val="center"/>
    </w:pPr>
    <w:rPr>
      <w:i/>
      <w:iCs/>
      <w:color w:val="404040" w:themeColor="text1" w:themeTint="BF"/>
    </w:rPr>
  </w:style>
  <w:style w:type="character" w:customStyle="1" w:styleId="QuoteChar">
    <w:name w:val="Quote Char"/>
    <w:basedOn w:val="DefaultParagraphFont"/>
    <w:link w:val="Quote"/>
    <w:uiPriority w:val="29"/>
    <w:rsid w:val="00EC39F3"/>
    <w:rPr>
      <w:i/>
      <w:iCs/>
      <w:color w:val="404040" w:themeColor="text1" w:themeTint="BF"/>
    </w:rPr>
  </w:style>
  <w:style w:type="paragraph" w:styleId="ListParagraph">
    <w:name w:val="List Paragraph"/>
    <w:basedOn w:val="Normal"/>
    <w:uiPriority w:val="34"/>
    <w:qFormat/>
    <w:rsid w:val="00EC39F3"/>
    <w:pPr>
      <w:ind w:left="720"/>
      <w:contextualSpacing/>
    </w:pPr>
  </w:style>
  <w:style w:type="character" w:styleId="IntenseEmphasis">
    <w:name w:val="Intense Emphasis"/>
    <w:basedOn w:val="DefaultParagraphFont"/>
    <w:uiPriority w:val="21"/>
    <w:qFormat/>
    <w:rsid w:val="00EC39F3"/>
    <w:rPr>
      <w:i/>
      <w:iCs/>
      <w:color w:val="0F4761" w:themeColor="accent1" w:themeShade="BF"/>
    </w:rPr>
  </w:style>
  <w:style w:type="paragraph" w:styleId="IntenseQuote">
    <w:name w:val="Intense Quote"/>
    <w:basedOn w:val="Normal"/>
    <w:next w:val="Normal"/>
    <w:link w:val="IntenseQuoteChar"/>
    <w:uiPriority w:val="30"/>
    <w:qFormat/>
    <w:rsid w:val="00EC39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39F3"/>
    <w:rPr>
      <w:i/>
      <w:iCs/>
      <w:color w:val="0F4761" w:themeColor="accent1" w:themeShade="BF"/>
    </w:rPr>
  </w:style>
  <w:style w:type="character" w:styleId="IntenseReference">
    <w:name w:val="Intense Reference"/>
    <w:basedOn w:val="DefaultParagraphFont"/>
    <w:uiPriority w:val="32"/>
    <w:qFormat/>
    <w:rsid w:val="00EC39F3"/>
    <w:rPr>
      <w:b/>
      <w:bCs/>
      <w:smallCaps/>
      <w:color w:val="0F4761" w:themeColor="accent1" w:themeShade="BF"/>
      <w:spacing w:val="5"/>
    </w:rPr>
  </w:style>
  <w:style w:type="paragraph" w:styleId="NormalWeb">
    <w:name w:val="Normal (Web)"/>
    <w:basedOn w:val="Normal"/>
    <w:uiPriority w:val="99"/>
    <w:semiHidden/>
    <w:unhideWhenUsed/>
    <w:rsid w:val="007C30A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C30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30A9"/>
  </w:style>
  <w:style w:type="paragraph" w:styleId="Footer">
    <w:name w:val="footer"/>
    <w:basedOn w:val="Normal"/>
    <w:link w:val="FooterChar"/>
    <w:uiPriority w:val="99"/>
    <w:unhideWhenUsed/>
    <w:rsid w:val="007C30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30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245005">
      <w:bodyDiv w:val="1"/>
      <w:marLeft w:val="0"/>
      <w:marRight w:val="0"/>
      <w:marTop w:val="0"/>
      <w:marBottom w:val="0"/>
      <w:divBdr>
        <w:top w:val="none" w:sz="0" w:space="0" w:color="auto"/>
        <w:left w:val="none" w:sz="0" w:space="0" w:color="auto"/>
        <w:bottom w:val="none" w:sz="0" w:space="0" w:color="auto"/>
        <w:right w:val="none" w:sz="0" w:space="0" w:color="auto"/>
      </w:divBdr>
    </w:div>
    <w:div w:id="384914313">
      <w:bodyDiv w:val="1"/>
      <w:marLeft w:val="0"/>
      <w:marRight w:val="0"/>
      <w:marTop w:val="0"/>
      <w:marBottom w:val="0"/>
      <w:divBdr>
        <w:top w:val="none" w:sz="0" w:space="0" w:color="auto"/>
        <w:left w:val="none" w:sz="0" w:space="0" w:color="auto"/>
        <w:bottom w:val="none" w:sz="0" w:space="0" w:color="auto"/>
        <w:right w:val="none" w:sz="0" w:space="0" w:color="auto"/>
      </w:divBdr>
    </w:div>
    <w:div w:id="474612923">
      <w:bodyDiv w:val="1"/>
      <w:marLeft w:val="0"/>
      <w:marRight w:val="0"/>
      <w:marTop w:val="0"/>
      <w:marBottom w:val="0"/>
      <w:divBdr>
        <w:top w:val="none" w:sz="0" w:space="0" w:color="auto"/>
        <w:left w:val="none" w:sz="0" w:space="0" w:color="auto"/>
        <w:bottom w:val="none" w:sz="0" w:space="0" w:color="auto"/>
        <w:right w:val="none" w:sz="0" w:space="0" w:color="auto"/>
      </w:divBdr>
      <w:divsChild>
        <w:div w:id="564728231">
          <w:marLeft w:val="0"/>
          <w:marRight w:val="0"/>
          <w:marTop w:val="0"/>
          <w:marBottom w:val="0"/>
          <w:divBdr>
            <w:top w:val="none" w:sz="0" w:space="0" w:color="auto"/>
            <w:left w:val="none" w:sz="0" w:space="0" w:color="auto"/>
            <w:bottom w:val="none" w:sz="0" w:space="0" w:color="auto"/>
            <w:right w:val="none" w:sz="0" w:space="0" w:color="auto"/>
          </w:divBdr>
        </w:div>
        <w:div w:id="1291936971">
          <w:marLeft w:val="0"/>
          <w:marRight w:val="0"/>
          <w:marTop w:val="0"/>
          <w:marBottom w:val="0"/>
          <w:divBdr>
            <w:top w:val="none" w:sz="0" w:space="0" w:color="auto"/>
            <w:left w:val="none" w:sz="0" w:space="0" w:color="auto"/>
            <w:bottom w:val="none" w:sz="0" w:space="0" w:color="auto"/>
            <w:right w:val="none" w:sz="0" w:space="0" w:color="auto"/>
          </w:divBdr>
        </w:div>
        <w:div w:id="1470593128">
          <w:marLeft w:val="0"/>
          <w:marRight w:val="0"/>
          <w:marTop w:val="0"/>
          <w:marBottom w:val="0"/>
          <w:divBdr>
            <w:top w:val="none" w:sz="0" w:space="0" w:color="auto"/>
            <w:left w:val="none" w:sz="0" w:space="0" w:color="auto"/>
            <w:bottom w:val="none" w:sz="0" w:space="0" w:color="auto"/>
            <w:right w:val="none" w:sz="0" w:space="0" w:color="auto"/>
          </w:divBdr>
        </w:div>
        <w:div w:id="1610354964">
          <w:marLeft w:val="0"/>
          <w:marRight w:val="0"/>
          <w:marTop w:val="0"/>
          <w:marBottom w:val="0"/>
          <w:divBdr>
            <w:top w:val="none" w:sz="0" w:space="0" w:color="auto"/>
            <w:left w:val="none" w:sz="0" w:space="0" w:color="auto"/>
            <w:bottom w:val="none" w:sz="0" w:space="0" w:color="auto"/>
            <w:right w:val="none" w:sz="0" w:space="0" w:color="auto"/>
          </w:divBdr>
        </w:div>
        <w:div w:id="876502189">
          <w:marLeft w:val="0"/>
          <w:marRight w:val="0"/>
          <w:marTop w:val="0"/>
          <w:marBottom w:val="0"/>
          <w:divBdr>
            <w:top w:val="none" w:sz="0" w:space="0" w:color="auto"/>
            <w:left w:val="none" w:sz="0" w:space="0" w:color="auto"/>
            <w:bottom w:val="none" w:sz="0" w:space="0" w:color="auto"/>
            <w:right w:val="none" w:sz="0" w:space="0" w:color="auto"/>
          </w:divBdr>
        </w:div>
        <w:div w:id="1888829826">
          <w:marLeft w:val="0"/>
          <w:marRight w:val="0"/>
          <w:marTop w:val="0"/>
          <w:marBottom w:val="0"/>
          <w:divBdr>
            <w:top w:val="none" w:sz="0" w:space="0" w:color="auto"/>
            <w:left w:val="none" w:sz="0" w:space="0" w:color="auto"/>
            <w:bottom w:val="none" w:sz="0" w:space="0" w:color="auto"/>
            <w:right w:val="none" w:sz="0" w:space="0" w:color="auto"/>
          </w:divBdr>
        </w:div>
        <w:div w:id="1061947648">
          <w:marLeft w:val="0"/>
          <w:marRight w:val="0"/>
          <w:marTop w:val="0"/>
          <w:marBottom w:val="0"/>
          <w:divBdr>
            <w:top w:val="none" w:sz="0" w:space="0" w:color="auto"/>
            <w:left w:val="none" w:sz="0" w:space="0" w:color="auto"/>
            <w:bottom w:val="none" w:sz="0" w:space="0" w:color="auto"/>
            <w:right w:val="none" w:sz="0" w:space="0" w:color="auto"/>
          </w:divBdr>
        </w:div>
        <w:div w:id="1260914128">
          <w:marLeft w:val="0"/>
          <w:marRight w:val="0"/>
          <w:marTop w:val="0"/>
          <w:marBottom w:val="0"/>
          <w:divBdr>
            <w:top w:val="none" w:sz="0" w:space="0" w:color="auto"/>
            <w:left w:val="none" w:sz="0" w:space="0" w:color="auto"/>
            <w:bottom w:val="none" w:sz="0" w:space="0" w:color="auto"/>
            <w:right w:val="none" w:sz="0" w:space="0" w:color="auto"/>
          </w:divBdr>
        </w:div>
        <w:div w:id="2013874696">
          <w:marLeft w:val="0"/>
          <w:marRight w:val="0"/>
          <w:marTop w:val="0"/>
          <w:marBottom w:val="0"/>
          <w:divBdr>
            <w:top w:val="none" w:sz="0" w:space="0" w:color="auto"/>
            <w:left w:val="none" w:sz="0" w:space="0" w:color="auto"/>
            <w:bottom w:val="none" w:sz="0" w:space="0" w:color="auto"/>
            <w:right w:val="none" w:sz="0" w:space="0" w:color="auto"/>
          </w:divBdr>
        </w:div>
        <w:div w:id="664666235">
          <w:marLeft w:val="0"/>
          <w:marRight w:val="0"/>
          <w:marTop w:val="0"/>
          <w:marBottom w:val="0"/>
          <w:divBdr>
            <w:top w:val="none" w:sz="0" w:space="0" w:color="auto"/>
            <w:left w:val="none" w:sz="0" w:space="0" w:color="auto"/>
            <w:bottom w:val="none" w:sz="0" w:space="0" w:color="auto"/>
            <w:right w:val="none" w:sz="0" w:space="0" w:color="auto"/>
          </w:divBdr>
        </w:div>
        <w:div w:id="2006087114">
          <w:marLeft w:val="0"/>
          <w:marRight w:val="0"/>
          <w:marTop w:val="0"/>
          <w:marBottom w:val="0"/>
          <w:divBdr>
            <w:top w:val="none" w:sz="0" w:space="0" w:color="auto"/>
            <w:left w:val="none" w:sz="0" w:space="0" w:color="auto"/>
            <w:bottom w:val="none" w:sz="0" w:space="0" w:color="auto"/>
            <w:right w:val="none" w:sz="0" w:space="0" w:color="auto"/>
          </w:divBdr>
        </w:div>
        <w:div w:id="79303875">
          <w:marLeft w:val="0"/>
          <w:marRight w:val="0"/>
          <w:marTop w:val="0"/>
          <w:marBottom w:val="0"/>
          <w:divBdr>
            <w:top w:val="none" w:sz="0" w:space="0" w:color="auto"/>
            <w:left w:val="none" w:sz="0" w:space="0" w:color="auto"/>
            <w:bottom w:val="none" w:sz="0" w:space="0" w:color="auto"/>
            <w:right w:val="none" w:sz="0" w:space="0" w:color="auto"/>
          </w:divBdr>
        </w:div>
        <w:div w:id="2084599650">
          <w:marLeft w:val="0"/>
          <w:marRight w:val="0"/>
          <w:marTop w:val="0"/>
          <w:marBottom w:val="0"/>
          <w:divBdr>
            <w:top w:val="none" w:sz="0" w:space="0" w:color="auto"/>
            <w:left w:val="none" w:sz="0" w:space="0" w:color="auto"/>
            <w:bottom w:val="none" w:sz="0" w:space="0" w:color="auto"/>
            <w:right w:val="none" w:sz="0" w:space="0" w:color="auto"/>
          </w:divBdr>
        </w:div>
        <w:div w:id="135072339">
          <w:marLeft w:val="0"/>
          <w:marRight w:val="0"/>
          <w:marTop w:val="0"/>
          <w:marBottom w:val="0"/>
          <w:divBdr>
            <w:top w:val="none" w:sz="0" w:space="0" w:color="auto"/>
            <w:left w:val="none" w:sz="0" w:space="0" w:color="auto"/>
            <w:bottom w:val="none" w:sz="0" w:space="0" w:color="auto"/>
            <w:right w:val="none" w:sz="0" w:space="0" w:color="auto"/>
          </w:divBdr>
        </w:div>
        <w:div w:id="389891565">
          <w:marLeft w:val="0"/>
          <w:marRight w:val="0"/>
          <w:marTop w:val="0"/>
          <w:marBottom w:val="0"/>
          <w:divBdr>
            <w:top w:val="none" w:sz="0" w:space="0" w:color="auto"/>
            <w:left w:val="none" w:sz="0" w:space="0" w:color="auto"/>
            <w:bottom w:val="none" w:sz="0" w:space="0" w:color="auto"/>
            <w:right w:val="none" w:sz="0" w:space="0" w:color="auto"/>
          </w:divBdr>
        </w:div>
        <w:div w:id="1157067252">
          <w:marLeft w:val="0"/>
          <w:marRight w:val="0"/>
          <w:marTop w:val="0"/>
          <w:marBottom w:val="0"/>
          <w:divBdr>
            <w:top w:val="none" w:sz="0" w:space="0" w:color="auto"/>
            <w:left w:val="none" w:sz="0" w:space="0" w:color="auto"/>
            <w:bottom w:val="none" w:sz="0" w:space="0" w:color="auto"/>
            <w:right w:val="none" w:sz="0" w:space="0" w:color="auto"/>
          </w:divBdr>
        </w:div>
        <w:div w:id="1437795186">
          <w:marLeft w:val="0"/>
          <w:marRight w:val="0"/>
          <w:marTop w:val="0"/>
          <w:marBottom w:val="0"/>
          <w:divBdr>
            <w:top w:val="none" w:sz="0" w:space="0" w:color="auto"/>
            <w:left w:val="none" w:sz="0" w:space="0" w:color="auto"/>
            <w:bottom w:val="none" w:sz="0" w:space="0" w:color="auto"/>
            <w:right w:val="none" w:sz="0" w:space="0" w:color="auto"/>
          </w:divBdr>
        </w:div>
        <w:div w:id="646319396">
          <w:marLeft w:val="0"/>
          <w:marRight w:val="0"/>
          <w:marTop w:val="0"/>
          <w:marBottom w:val="0"/>
          <w:divBdr>
            <w:top w:val="none" w:sz="0" w:space="0" w:color="auto"/>
            <w:left w:val="none" w:sz="0" w:space="0" w:color="auto"/>
            <w:bottom w:val="none" w:sz="0" w:space="0" w:color="auto"/>
            <w:right w:val="none" w:sz="0" w:space="0" w:color="auto"/>
          </w:divBdr>
        </w:div>
        <w:div w:id="870336623">
          <w:marLeft w:val="0"/>
          <w:marRight w:val="0"/>
          <w:marTop w:val="0"/>
          <w:marBottom w:val="0"/>
          <w:divBdr>
            <w:top w:val="none" w:sz="0" w:space="0" w:color="auto"/>
            <w:left w:val="none" w:sz="0" w:space="0" w:color="auto"/>
            <w:bottom w:val="none" w:sz="0" w:space="0" w:color="auto"/>
            <w:right w:val="none" w:sz="0" w:space="0" w:color="auto"/>
          </w:divBdr>
        </w:div>
        <w:div w:id="2026595644">
          <w:marLeft w:val="0"/>
          <w:marRight w:val="0"/>
          <w:marTop w:val="0"/>
          <w:marBottom w:val="0"/>
          <w:divBdr>
            <w:top w:val="none" w:sz="0" w:space="0" w:color="auto"/>
            <w:left w:val="none" w:sz="0" w:space="0" w:color="auto"/>
            <w:bottom w:val="none" w:sz="0" w:space="0" w:color="auto"/>
            <w:right w:val="none" w:sz="0" w:space="0" w:color="auto"/>
          </w:divBdr>
        </w:div>
        <w:div w:id="1654680724">
          <w:marLeft w:val="0"/>
          <w:marRight w:val="0"/>
          <w:marTop w:val="0"/>
          <w:marBottom w:val="0"/>
          <w:divBdr>
            <w:top w:val="none" w:sz="0" w:space="0" w:color="auto"/>
            <w:left w:val="none" w:sz="0" w:space="0" w:color="auto"/>
            <w:bottom w:val="none" w:sz="0" w:space="0" w:color="auto"/>
            <w:right w:val="none" w:sz="0" w:space="0" w:color="auto"/>
          </w:divBdr>
        </w:div>
      </w:divsChild>
    </w:div>
    <w:div w:id="500707031">
      <w:bodyDiv w:val="1"/>
      <w:marLeft w:val="0"/>
      <w:marRight w:val="0"/>
      <w:marTop w:val="0"/>
      <w:marBottom w:val="0"/>
      <w:divBdr>
        <w:top w:val="none" w:sz="0" w:space="0" w:color="auto"/>
        <w:left w:val="none" w:sz="0" w:space="0" w:color="auto"/>
        <w:bottom w:val="none" w:sz="0" w:space="0" w:color="auto"/>
        <w:right w:val="none" w:sz="0" w:space="0" w:color="auto"/>
      </w:divBdr>
    </w:div>
    <w:div w:id="745107198">
      <w:bodyDiv w:val="1"/>
      <w:marLeft w:val="0"/>
      <w:marRight w:val="0"/>
      <w:marTop w:val="0"/>
      <w:marBottom w:val="0"/>
      <w:divBdr>
        <w:top w:val="none" w:sz="0" w:space="0" w:color="auto"/>
        <w:left w:val="none" w:sz="0" w:space="0" w:color="auto"/>
        <w:bottom w:val="none" w:sz="0" w:space="0" w:color="auto"/>
        <w:right w:val="none" w:sz="0" w:space="0" w:color="auto"/>
      </w:divBdr>
    </w:div>
    <w:div w:id="960839123">
      <w:bodyDiv w:val="1"/>
      <w:marLeft w:val="0"/>
      <w:marRight w:val="0"/>
      <w:marTop w:val="0"/>
      <w:marBottom w:val="0"/>
      <w:divBdr>
        <w:top w:val="none" w:sz="0" w:space="0" w:color="auto"/>
        <w:left w:val="none" w:sz="0" w:space="0" w:color="auto"/>
        <w:bottom w:val="none" w:sz="0" w:space="0" w:color="auto"/>
        <w:right w:val="none" w:sz="0" w:space="0" w:color="auto"/>
      </w:divBdr>
    </w:div>
    <w:div w:id="988946067">
      <w:bodyDiv w:val="1"/>
      <w:marLeft w:val="0"/>
      <w:marRight w:val="0"/>
      <w:marTop w:val="0"/>
      <w:marBottom w:val="0"/>
      <w:divBdr>
        <w:top w:val="none" w:sz="0" w:space="0" w:color="auto"/>
        <w:left w:val="none" w:sz="0" w:space="0" w:color="auto"/>
        <w:bottom w:val="none" w:sz="0" w:space="0" w:color="auto"/>
        <w:right w:val="none" w:sz="0" w:space="0" w:color="auto"/>
      </w:divBdr>
    </w:div>
    <w:div w:id="1034693818">
      <w:bodyDiv w:val="1"/>
      <w:marLeft w:val="0"/>
      <w:marRight w:val="0"/>
      <w:marTop w:val="0"/>
      <w:marBottom w:val="0"/>
      <w:divBdr>
        <w:top w:val="none" w:sz="0" w:space="0" w:color="auto"/>
        <w:left w:val="none" w:sz="0" w:space="0" w:color="auto"/>
        <w:bottom w:val="none" w:sz="0" w:space="0" w:color="auto"/>
        <w:right w:val="none" w:sz="0" w:space="0" w:color="auto"/>
      </w:divBdr>
    </w:div>
    <w:div w:id="207920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91700\Downloads\1592301153_datasetretail%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91700\Downloads\1592301153_datasetretail%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91700\Downloads\1592301153_datasetretail%20(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[1592301153_datasetretail (1).xlsx]Sheet1!PivotTable1</c:name>
    <c:fmtId val="-1"/>
  </c:pivotSource>
  <c:chart>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30000">
                  <a:solidFill>
                    <a:schemeClr val="tx2"/>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5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noAutofit/>
            </a:bodyPr>
            <a:lstStyle/>
            <a:p>
              <a:pPr>
                <a:defRPr sz="95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7032621811598424E-2"/>
                  <c:h val="6.7951110228200481E-2"/>
                </c:manualLayout>
              </c15:layout>
            </c:ext>
          </c:extLst>
        </c:dLbl>
      </c:pivotFmt>
      <c:pivotFmt>
        <c:idx val="13"/>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5831087141841441E-2"/>
                  <c:h val="5.685319174100914E-2"/>
                </c:manualLayout>
              </c15:layout>
            </c:ext>
          </c:extLst>
        </c:dLbl>
      </c:pivotFmt>
      <c:pivotFmt>
        <c:idx val="14"/>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8187037474698269E-2"/>
                  <c:h val="6.2686526031254269E-2"/>
                </c:manualLayout>
              </c15:layout>
            </c:ext>
          </c:extLst>
        </c:dLbl>
      </c:pivotFmt>
      <c:pivotFmt>
        <c:idx val="15"/>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2689820031365677E-2"/>
                  <c:h val="3.9353188870273767E-2"/>
                </c:manualLayout>
              </c15:layout>
            </c:ext>
          </c:extLst>
        </c:dLbl>
      </c:pivotFmt>
      <c:pivotFmt>
        <c:idx val="16"/>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5045770364222498E-2"/>
                  <c:h val="4.0811522442835049E-2"/>
                </c:manualLayout>
              </c15:layout>
            </c:ext>
          </c:extLst>
        </c:dLbl>
      </c:pivotFmt>
      <c:pivotFmt>
        <c:idx val="17"/>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5045770364222498E-2"/>
                  <c:h val="5.5394858168447865E-2"/>
                </c:manualLayout>
              </c15:layout>
            </c:ext>
          </c:extLst>
        </c:dLbl>
      </c:pivotFmt>
      <c:pivotFmt>
        <c:idx val="18"/>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30000">
                  <a:solidFill>
                    <a:schemeClr val="tx2"/>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5736849128527164E-2"/>
                  <c:h val="5.9769858886131698E-2"/>
                </c:manualLayout>
              </c15:layout>
            </c:ext>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30000">
                  <a:solidFill>
                    <a:schemeClr val="tx2"/>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30000">
                  <a:solidFill>
                    <a:schemeClr val="tx2"/>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5736849128527164E-2"/>
                  <c:h val="5.9769858886131698E-2"/>
                </c:manualLayout>
              </c15:layout>
            </c:ext>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8187037474698269E-2"/>
                  <c:h val="6.2686526031254269E-2"/>
                </c:manualLayout>
              </c15:layout>
            </c:ext>
          </c:extLst>
        </c:dLbl>
      </c:pivotFmt>
      <c:pivotFmt>
        <c:idx val="2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5831087141841441E-2"/>
                  <c:h val="5.685319174100914E-2"/>
                </c:manualLayout>
              </c15:layout>
            </c:ext>
          </c:extLst>
        </c:dLbl>
      </c:pivotFmt>
      <c:pivotFmt>
        <c:idx val="2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2689820031365677E-2"/>
                  <c:h val="3.9353188870273767E-2"/>
                </c:manualLayout>
              </c15:layout>
            </c:ext>
          </c:extLst>
        </c:dLbl>
      </c:pivotFmt>
      <c:pivotFmt>
        <c:idx val="3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5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noAutofit/>
            </a:bodyPr>
            <a:lstStyle/>
            <a:p>
              <a:pPr>
                <a:defRPr sz="95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7032621811598424E-2"/>
                  <c:h val="6.7951110228200481E-2"/>
                </c:manualLayout>
              </c15:layout>
            </c:ext>
          </c:extLst>
        </c:dLbl>
      </c:pivotFmt>
      <c:pivotFmt>
        <c:idx val="3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5045770364222498E-2"/>
                  <c:h val="4.0811522442835049E-2"/>
                </c:manualLayout>
              </c15:layout>
            </c:ext>
          </c:extLst>
        </c:dLbl>
      </c:pivotFmt>
      <c:pivotFmt>
        <c:idx val="3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6"/>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5045770364222498E-2"/>
                  <c:h val="5.5394858168447865E-2"/>
                </c:manualLayout>
              </c15:layout>
            </c:ext>
          </c:extLst>
        </c:dLbl>
      </c:pivotFmt>
      <c:pivotFmt>
        <c:idx val="3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30000">
                  <a:solidFill>
                    <a:schemeClr val="tx2"/>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2"/>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30000">
                  <a:solidFill>
                    <a:schemeClr val="tx2"/>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5736849128527164E-2"/>
                  <c:h val="5.9769858886131698E-2"/>
                </c:manualLayout>
              </c15:layout>
            </c:ext>
          </c:extLst>
        </c:dLbl>
      </c:pivotFmt>
      <c:pivotFmt>
        <c:idx val="4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5"/>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8187037474698269E-2"/>
                  <c:h val="6.2686526031254269E-2"/>
                </c:manualLayout>
              </c15:layout>
            </c:ext>
          </c:extLst>
        </c:dLbl>
      </c:pivotFmt>
      <c:pivotFmt>
        <c:idx val="4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7"/>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5831087141841441E-2"/>
                  <c:h val="5.685319174100914E-2"/>
                </c:manualLayout>
              </c15:layout>
            </c:ext>
          </c:extLst>
        </c:dLbl>
      </c:pivotFmt>
      <c:pivotFmt>
        <c:idx val="4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9"/>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2689820031365677E-2"/>
                  <c:h val="3.9353188870273767E-2"/>
                </c:manualLayout>
              </c15:layout>
            </c:ext>
          </c:extLst>
        </c:dLbl>
      </c:pivotFmt>
      <c:pivotFmt>
        <c:idx val="5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5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1"/>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noAutofit/>
            </a:bodyPr>
            <a:lstStyle/>
            <a:p>
              <a:pPr>
                <a:defRPr sz="95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7032621811598424E-2"/>
                  <c:h val="6.7951110228200481E-2"/>
                </c:manualLayout>
              </c15:layout>
            </c:ext>
          </c:extLst>
        </c:dLbl>
      </c:pivotFmt>
      <c:pivotFmt>
        <c:idx val="5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3"/>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5045770364222498E-2"/>
                  <c:h val="4.0811522442835049E-2"/>
                </c:manualLayout>
              </c15:layout>
            </c:ext>
          </c:extLst>
        </c:dLbl>
      </c:pivotFmt>
      <c:pivotFmt>
        <c:idx val="5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5"/>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5045770364222498E-2"/>
                  <c:h val="5.5394858168447865E-2"/>
                </c:manualLayout>
              </c15:layout>
            </c:ext>
          </c:extLst>
        </c:dLbl>
      </c:pivotFmt>
      <c:pivotFmt>
        <c:idx val="5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3.2635606572135947E-2"/>
          <c:y val="0.15751648325585807"/>
          <c:w val="0.9280815969914632"/>
          <c:h val="0.68197198241786039"/>
        </c:manualLayout>
      </c:layout>
      <c:barChart>
        <c:barDir val="col"/>
        <c:grouping val="clustered"/>
        <c:varyColors val="0"/>
        <c:ser>
          <c:idx val="0"/>
          <c:order val="0"/>
          <c:tx>
            <c:strRef>
              <c:f>Sheet1!$B$1:$B$2</c:f>
              <c:strCache>
                <c:ptCount val="1"/>
                <c:pt idx="0">
                  <c:v>Baby care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Sheet1!$A$3</c:f>
              <c:strCache>
                <c:ptCount val="1"/>
                <c:pt idx="0">
                  <c:v>Total</c:v>
                </c:pt>
              </c:strCache>
            </c:strRef>
          </c:cat>
          <c:val>
            <c:numRef>
              <c:f>Sheet1!$B$3</c:f>
              <c:numCache>
                <c:formatCode>General</c:formatCode>
                <c:ptCount val="1"/>
                <c:pt idx="0">
                  <c:v>266564</c:v>
                </c:pt>
              </c:numCache>
            </c:numRef>
          </c:val>
          <c:extLst>
            <c:ext xmlns:c16="http://schemas.microsoft.com/office/drawing/2014/chart" uri="{C3380CC4-5D6E-409C-BE32-E72D297353CC}">
              <c16:uniqueId val="{00000000-1302-4007-B82B-264970DCBDB0}"/>
            </c:ext>
          </c:extLst>
        </c:ser>
        <c:ser>
          <c:idx val="1"/>
          <c:order val="1"/>
          <c:tx>
            <c:strRef>
              <c:f>Sheet1!$C$1:$C$2</c:f>
              <c:strCache>
                <c:ptCount val="1"/>
                <c:pt idx="0">
                  <c:v>Breakfast food items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Sheet1!$A$3</c:f>
              <c:strCache>
                <c:ptCount val="1"/>
                <c:pt idx="0">
                  <c:v>Total</c:v>
                </c:pt>
              </c:strCache>
            </c:strRef>
          </c:cat>
          <c:val>
            <c:numRef>
              <c:f>Sheet1!$C$3</c:f>
              <c:numCache>
                <c:formatCode>General</c:formatCode>
                <c:ptCount val="1"/>
                <c:pt idx="0">
                  <c:v>495965</c:v>
                </c:pt>
              </c:numCache>
            </c:numRef>
          </c:val>
          <c:extLst>
            <c:ext xmlns:c16="http://schemas.microsoft.com/office/drawing/2014/chart" uri="{C3380CC4-5D6E-409C-BE32-E72D297353CC}">
              <c16:uniqueId val="{00000001-1302-4007-B82B-264970DCBDB0}"/>
            </c:ext>
          </c:extLst>
        </c:ser>
        <c:ser>
          <c:idx val="2"/>
          <c:order val="2"/>
          <c:tx>
            <c:strRef>
              <c:f>Sheet1!$D$1:$D$2</c:f>
              <c:strCache>
                <c:ptCount val="1"/>
                <c:pt idx="0">
                  <c:v>Female hygiene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Sheet1!$A$3</c:f>
              <c:strCache>
                <c:ptCount val="1"/>
                <c:pt idx="0">
                  <c:v>Total</c:v>
                </c:pt>
              </c:strCache>
            </c:strRef>
          </c:cat>
          <c:val>
            <c:numRef>
              <c:f>Sheet1!$D$3</c:f>
              <c:numCache>
                <c:formatCode>General</c:formatCode>
                <c:ptCount val="1"/>
                <c:pt idx="0">
                  <c:v>151245</c:v>
                </c:pt>
              </c:numCache>
            </c:numRef>
          </c:val>
          <c:extLst>
            <c:ext xmlns:c16="http://schemas.microsoft.com/office/drawing/2014/chart" uri="{C3380CC4-5D6E-409C-BE32-E72D297353CC}">
              <c16:uniqueId val="{00000002-1302-4007-B82B-264970DCBDB0}"/>
            </c:ext>
          </c:extLst>
        </c:ser>
        <c:ser>
          <c:idx val="3"/>
          <c:order val="3"/>
          <c:tx>
            <c:strRef>
              <c:f>Sheet1!$E$1:$E$2</c:f>
              <c:strCache>
                <c:ptCount val="1"/>
                <c:pt idx="0">
                  <c:v>Flour and rice</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30000">
                      <a:solidFill>
                        <a:schemeClr val="tx2"/>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5736849128527164E-2"/>
                      <c:h val="5.9769858886131698E-2"/>
                    </c:manualLayout>
                  </c15:layout>
                </c:ext>
                <c:ext xmlns:c16="http://schemas.microsoft.com/office/drawing/2014/chart" uri="{C3380CC4-5D6E-409C-BE32-E72D297353CC}">
                  <c16:uniqueId val="{00000003-1302-4007-B82B-264970DCBDB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3000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Sheet1!$A$3</c:f>
              <c:strCache>
                <c:ptCount val="1"/>
                <c:pt idx="0">
                  <c:v>Total</c:v>
                </c:pt>
              </c:strCache>
            </c:strRef>
          </c:cat>
          <c:val>
            <c:numRef>
              <c:f>Sheet1!$E$3</c:f>
              <c:numCache>
                <c:formatCode>General</c:formatCode>
                <c:ptCount val="1"/>
                <c:pt idx="0">
                  <c:v>114334</c:v>
                </c:pt>
              </c:numCache>
            </c:numRef>
          </c:val>
          <c:extLst>
            <c:ext xmlns:c16="http://schemas.microsoft.com/office/drawing/2014/chart" uri="{C3380CC4-5D6E-409C-BE32-E72D297353CC}">
              <c16:uniqueId val="{00000004-1302-4007-B82B-264970DCBDB0}"/>
            </c:ext>
          </c:extLst>
        </c:ser>
        <c:ser>
          <c:idx val="4"/>
          <c:order val="4"/>
          <c:tx>
            <c:strRef>
              <c:f>Sheet1!$F$1:$F$2</c:f>
              <c:strCache>
                <c:ptCount val="1"/>
                <c:pt idx="0">
                  <c:v>Hand wash and sanitizers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Sheet1!$A$3</c:f>
              <c:strCache>
                <c:ptCount val="1"/>
                <c:pt idx="0">
                  <c:v>Total</c:v>
                </c:pt>
              </c:strCache>
            </c:strRef>
          </c:cat>
          <c:val>
            <c:numRef>
              <c:f>Sheet1!$F$3</c:f>
              <c:numCache>
                <c:formatCode>General</c:formatCode>
                <c:ptCount val="1"/>
                <c:pt idx="0">
                  <c:v>152455</c:v>
                </c:pt>
              </c:numCache>
            </c:numRef>
          </c:val>
          <c:extLst>
            <c:ext xmlns:c16="http://schemas.microsoft.com/office/drawing/2014/chart" uri="{C3380CC4-5D6E-409C-BE32-E72D297353CC}">
              <c16:uniqueId val="{00000005-1302-4007-B82B-264970DCBDB0}"/>
            </c:ext>
          </c:extLst>
        </c:ser>
        <c:ser>
          <c:idx val="5"/>
          <c:order val="5"/>
          <c:tx>
            <c:strRef>
              <c:f>Sheet1!$G$1:$G$2</c:f>
              <c:strCache>
                <c:ptCount val="1"/>
                <c:pt idx="0">
                  <c:v>Household cleaning essentials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8187037474698269E-2"/>
                      <c:h val="6.2686526031254269E-2"/>
                    </c:manualLayout>
                  </c15:layout>
                </c:ext>
                <c:ext xmlns:c16="http://schemas.microsoft.com/office/drawing/2014/chart" uri="{C3380CC4-5D6E-409C-BE32-E72D297353CC}">
                  <c16:uniqueId val="{00000006-1302-4007-B82B-264970DCBDB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Sheet1!$A$3</c:f>
              <c:strCache>
                <c:ptCount val="1"/>
                <c:pt idx="0">
                  <c:v>Total</c:v>
                </c:pt>
              </c:strCache>
            </c:strRef>
          </c:cat>
          <c:val>
            <c:numRef>
              <c:f>Sheet1!$G$3</c:f>
              <c:numCache>
                <c:formatCode>General</c:formatCode>
                <c:ptCount val="1"/>
                <c:pt idx="0">
                  <c:v>565622</c:v>
                </c:pt>
              </c:numCache>
            </c:numRef>
          </c:val>
          <c:extLst>
            <c:ext xmlns:c16="http://schemas.microsoft.com/office/drawing/2014/chart" uri="{C3380CC4-5D6E-409C-BE32-E72D297353CC}">
              <c16:uniqueId val="{00000007-1302-4007-B82B-264970DCBDB0}"/>
            </c:ext>
          </c:extLst>
        </c:ser>
        <c:ser>
          <c:idx val="6"/>
          <c:order val="6"/>
          <c:tx>
            <c:strRef>
              <c:f>Sheet1!$H$1:$H$2</c:f>
              <c:strCache>
                <c:ptCount val="1"/>
                <c:pt idx="0">
                  <c:v>Personal care</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5831087141841441E-2"/>
                      <c:h val="5.685319174100914E-2"/>
                    </c:manualLayout>
                  </c15:layout>
                </c:ext>
                <c:ext xmlns:c16="http://schemas.microsoft.com/office/drawing/2014/chart" uri="{C3380CC4-5D6E-409C-BE32-E72D297353CC}">
                  <c16:uniqueId val="{00000008-1302-4007-B82B-264970DCBDB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Sheet1!$A$3</c:f>
              <c:strCache>
                <c:ptCount val="1"/>
                <c:pt idx="0">
                  <c:v>Total</c:v>
                </c:pt>
              </c:strCache>
            </c:strRef>
          </c:cat>
          <c:val>
            <c:numRef>
              <c:f>Sheet1!$H$3</c:f>
              <c:numCache>
                <c:formatCode>General</c:formatCode>
                <c:ptCount val="1"/>
                <c:pt idx="0">
                  <c:v>778878</c:v>
                </c:pt>
              </c:numCache>
            </c:numRef>
          </c:val>
          <c:extLst>
            <c:ext xmlns:c16="http://schemas.microsoft.com/office/drawing/2014/chart" uri="{C3380CC4-5D6E-409C-BE32-E72D297353CC}">
              <c16:uniqueId val="{00000009-1302-4007-B82B-264970DCBDB0}"/>
            </c:ext>
          </c:extLst>
        </c:ser>
        <c:ser>
          <c:idx val="7"/>
          <c:order val="7"/>
          <c:tx>
            <c:strRef>
              <c:f>Sheet1!$I$1:$I$2</c:f>
              <c:strCache>
                <c:ptCount val="1"/>
                <c:pt idx="0">
                  <c:v>Pulses</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2689820031365677E-2"/>
                      <c:h val="3.9353188870273767E-2"/>
                    </c:manualLayout>
                  </c15:layout>
                </c:ext>
                <c:ext xmlns:c16="http://schemas.microsoft.com/office/drawing/2014/chart" uri="{C3380CC4-5D6E-409C-BE32-E72D297353CC}">
                  <c16:uniqueId val="{0000000A-1302-4007-B82B-264970DCBDB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Sheet1!$A$3</c:f>
              <c:strCache>
                <c:ptCount val="1"/>
                <c:pt idx="0">
                  <c:v>Total</c:v>
                </c:pt>
              </c:strCache>
            </c:strRef>
          </c:cat>
          <c:val>
            <c:numRef>
              <c:f>Sheet1!$I$3</c:f>
              <c:numCache>
                <c:formatCode>General</c:formatCode>
                <c:ptCount val="1"/>
                <c:pt idx="0">
                  <c:v>188487</c:v>
                </c:pt>
              </c:numCache>
            </c:numRef>
          </c:val>
          <c:extLst>
            <c:ext xmlns:c16="http://schemas.microsoft.com/office/drawing/2014/chart" uri="{C3380CC4-5D6E-409C-BE32-E72D297353CC}">
              <c16:uniqueId val="{0000000B-1302-4007-B82B-264970DCBDB0}"/>
            </c:ext>
          </c:extLst>
        </c:ser>
        <c:ser>
          <c:idx val="8"/>
          <c:order val="8"/>
          <c:tx>
            <c:strRef>
              <c:f>Sheet1!$J$1:$J$2</c:f>
              <c:strCache>
                <c:ptCount val="1"/>
                <c:pt idx="0">
                  <c:v>Snacks</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spPr>
                <a:noFill/>
                <a:ln>
                  <a:noFill/>
                </a:ln>
                <a:effectLst/>
              </c:spPr>
              <c:txPr>
                <a:bodyPr rot="0" spcFirstLastPara="1" vertOverflow="ellipsis" vert="horz" wrap="square" lIns="38100" tIns="19050" rIns="38100" bIns="19050" anchor="ctr" anchorCtr="1">
                  <a:noAutofit/>
                </a:bodyPr>
                <a:lstStyle/>
                <a:p>
                  <a:pPr>
                    <a:defRPr sz="95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7032621811598424E-2"/>
                      <c:h val="6.7951110228200481E-2"/>
                    </c:manualLayout>
                  </c15:layout>
                </c:ext>
                <c:ext xmlns:c16="http://schemas.microsoft.com/office/drawing/2014/chart" uri="{C3380CC4-5D6E-409C-BE32-E72D297353CC}">
                  <c16:uniqueId val="{0000000C-1302-4007-B82B-264970DCBDB0}"/>
                </c:ext>
              </c:extLst>
            </c:dLbl>
            <c:spPr>
              <a:noFill/>
              <a:ln>
                <a:noFill/>
              </a:ln>
              <a:effectLst/>
            </c:spPr>
            <c:txPr>
              <a:bodyPr rot="0" spcFirstLastPara="1" vertOverflow="ellipsis" vert="horz" wrap="square" lIns="38100" tIns="19050" rIns="38100" bIns="19050" anchor="ctr" anchorCtr="1">
                <a:spAutoFit/>
              </a:bodyPr>
              <a:lstStyle/>
              <a:p>
                <a:pPr>
                  <a:defRPr sz="95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Sheet1!$A$3</c:f>
              <c:strCache>
                <c:ptCount val="1"/>
                <c:pt idx="0">
                  <c:v>Total</c:v>
                </c:pt>
              </c:strCache>
            </c:strRef>
          </c:cat>
          <c:val>
            <c:numRef>
              <c:f>Sheet1!$J$3</c:f>
              <c:numCache>
                <c:formatCode>General</c:formatCode>
                <c:ptCount val="1"/>
                <c:pt idx="0">
                  <c:v>999220</c:v>
                </c:pt>
              </c:numCache>
            </c:numRef>
          </c:val>
          <c:extLst>
            <c:ext xmlns:c16="http://schemas.microsoft.com/office/drawing/2014/chart" uri="{C3380CC4-5D6E-409C-BE32-E72D297353CC}">
              <c16:uniqueId val="{0000000D-1302-4007-B82B-264970DCBDB0}"/>
            </c:ext>
          </c:extLst>
        </c:ser>
        <c:ser>
          <c:idx val="9"/>
          <c:order val="9"/>
          <c:tx>
            <c:strRef>
              <c:f>Sheet1!$K$1:$K$2</c:f>
              <c:strCache>
                <c:ptCount val="1"/>
                <c:pt idx="0">
                  <c:v>Sugar, salt, and spices</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5045770364222498E-2"/>
                      <c:h val="4.0811522442835049E-2"/>
                    </c:manualLayout>
                  </c15:layout>
                </c:ext>
                <c:ext xmlns:c16="http://schemas.microsoft.com/office/drawing/2014/chart" uri="{C3380CC4-5D6E-409C-BE32-E72D297353CC}">
                  <c16:uniqueId val="{0000000E-1302-4007-B82B-264970DCBDB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Sheet1!$A$3</c:f>
              <c:strCache>
                <c:ptCount val="1"/>
                <c:pt idx="0">
                  <c:v>Total</c:v>
                </c:pt>
              </c:strCache>
            </c:strRef>
          </c:cat>
          <c:val>
            <c:numRef>
              <c:f>Sheet1!$K$3</c:f>
              <c:numCache>
                <c:formatCode>General</c:formatCode>
                <c:ptCount val="1"/>
                <c:pt idx="0">
                  <c:v>152201</c:v>
                </c:pt>
              </c:numCache>
            </c:numRef>
          </c:val>
          <c:extLst>
            <c:ext xmlns:c16="http://schemas.microsoft.com/office/drawing/2014/chart" uri="{C3380CC4-5D6E-409C-BE32-E72D297353CC}">
              <c16:uniqueId val="{0000000F-1302-4007-B82B-264970DCBDB0}"/>
            </c:ext>
          </c:extLst>
        </c:ser>
        <c:ser>
          <c:idx val="10"/>
          <c:order val="10"/>
          <c:tx>
            <c:strRef>
              <c:f>Sheet1!$L$1:$L$2</c:f>
              <c:strCache>
                <c:ptCount val="1"/>
                <c:pt idx="0">
                  <c:v>Tea and coffee</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15:layout>
                    <c:manualLayout>
                      <c:w val="4.5045770364222498E-2"/>
                      <c:h val="5.5394858168447865E-2"/>
                    </c:manualLayout>
                  </c15:layout>
                </c:ext>
                <c:ext xmlns:c16="http://schemas.microsoft.com/office/drawing/2014/chart" uri="{C3380CC4-5D6E-409C-BE32-E72D297353CC}">
                  <c16:uniqueId val="{00000010-1302-4007-B82B-264970DCBDB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Sheet1!$A$3</c:f>
              <c:strCache>
                <c:ptCount val="1"/>
                <c:pt idx="0">
                  <c:v>Total</c:v>
                </c:pt>
              </c:strCache>
            </c:strRef>
          </c:cat>
          <c:val>
            <c:numRef>
              <c:f>Sheet1!$L$3</c:f>
              <c:numCache>
                <c:formatCode>General</c:formatCode>
                <c:ptCount val="1"/>
                <c:pt idx="0">
                  <c:v>447789</c:v>
                </c:pt>
              </c:numCache>
            </c:numRef>
          </c:val>
          <c:extLst>
            <c:ext xmlns:c16="http://schemas.microsoft.com/office/drawing/2014/chart" uri="{C3380CC4-5D6E-409C-BE32-E72D297353CC}">
              <c16:uniqueId val="{00000011-1302-4007-B82B-264970DCBDB0}"/>
            </c:ext>
          </c:extLst>
        </c:ser>
        <c:ser>
          <c:idx val="11"/>
          <c:order val="11"/>
          <c:tx>
            <c:strRef>
              <c:f>Sheet1!$M$1:$M$2</c:f>
              <c:strCache>
                <c:ptCount val="1"/>
                <c:pt idx="0">
                  <c:v>Tissues and fresheners</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Sheet1!$A$3</c:f>
              <c:strCache>
                <c:ptCount val="1"/>
                <c:pt idx="0">
                  <c:v>Total</c:v>
                </c:pt>
              </c:strCache>
            </c:strRef>
          </c:cat>
          <c:val>
            <c:numRef>
              <c:f>Sheet1!$M$3</c:f>
              <c:numCache>
                <c:formatCode>General</c:formatCode>
                <c:ptCount val="1"/>
                <c:pt idx="0">
                  <c:v>154959</c:v>
                </c:pt>
              </c:numCache>
            </c:numRef>
          </c:val>
          <c:extLst>
            <c:ext xmlns:c16="http://schemas.microsoft.com/office/drawing/2014/chart" uri="{C3380CC4-5D6E-409C-BE32-E72D297353CC}">
              <c16:uniqueId val="{00000012-1302-4007-B82B-264970DCBDB0}"/>
            </c:ext>
          </c:extLst>
        </c:ser>
        <c:dLbls>
          <c:dLblPos val="inEnd"/>
          <c:showLegendKey val="0"/>
          <c:showVal val="1"/>
          <c:showCatName val="0"/>
          <c:showSerName val="0"/>
          <c:showPercent val="0"/>
          <c:showBubbleSize val="0"/>
        </c:dLbls>
        <c:gapWidth val="100"/>
        <c:overlap val="-24"/>
        <c:axId val="1535112576"/>
        <c:axId val="1535115936"/>
      </c:barChart>
      <c:catAx>
        <c:axId val="153511257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35115936"/>
        <c:crosses val="autoZero"/>
        <c:auto val="1"/>
        <c:lblAlgn val="ctr"/>
        <c:lblOffset val="100"/>
        <c:noMultiLvlLbl val="0"/>
      </c:catAx>
      <c:valAx>
        <c:axId val="153511593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35112576"/>
        <c:crosses val="autoZero"/>
        <c:crossBetween val="between"/>
      </c:valAx>
      <c:spPr>
        <a:noFill/>
        <a:ln>
          <a:noFill/>
        </a:ln>
        <a:effectLst/>
      </c:spPr>
    </c:plotArea>
    <c:legend>
      <c:legendPos val="r"/>
      <c:layout>
        <c:manualLayout>
          <c:xMode val="edge"/>
          <c:yMode val="edge"/>
          <c:x val="0.88785014770757376"/>
          <c:y val="1.3356727912849066E-2"/>
          <c:w val="9.4509787459870903E-2"/>
          <c:h val="0.4849266284896205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Total of Chicago</a:t>
            </a:r>
          </a:p>
        </c:rich>
      </c:tx>
      <c:layout>
        <c:manualLayout>
          <c:xMode val="edge"/>
          <c:yMode val="edge"/>
          <c:x val="0.36736189420905202"/>
          <c:y val="6.6452680676061984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Total</c:v>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Lit>
              <c:ptCount val="12"/>
              <c:pt idx="0">
                <c:v>Baby care</c:v>
              </c:pt>
              <c:pt idx="1">
                <c:v>Breakfast food items</c:v>
              </c:pt>
              <c:pt idx="2">
                <c:v>Female hygiene</c:v>
              </c:pt>
              <c:pt idx="3">
                <c:v>Flour and rice </c:v>
              </c:pt>
              <c:pt idx="4">
                <c:v>Hand wash and sanitizers</c:v>
              </c:pt>
              <c:pt idx="5">
                <c:v>Household cleaning essentials</c:v>
              </c:pt>
              <c:pt idx="6">
                <c:v>Personal care</c:v>
              </c:pt>
              <c:pt idx="7">
                <c:v>Pulses</c:v>
              </c:pt>
              <c:pt idx="8">
                <c:v>Snacks</c:v>
              </c:pt>
              <c:pt idx="9">
                <c:v>Sugar, salt, and spices</c:v>
              </c:pt>
              <c:pt idx="10">
                <c:v>Tea and coffee</c:v>
              </c:pt>
              <c:pt idx="11">
                <c:v>Tissues and fresheners</c:v>
              </c:pt>
            </c:strLit>
          </c:cat>
          <c:val>
            <c:numLit>
              <c:formatCode>General</c:formatCode>
              <c:ptCount val="12"/>
              <c:pt idx="0">
                <c:v>15487</c:v>
              </c:pt>
              <c:pt idx="1">
                <c:v>48211</c:v>
              </c:pt>
              <c:pt idx="2">
                <c:v>56451</c:v>
              </c:pt>
              <c:pt idx="3">
                <c:v>18225</c:v>
              </c:pt>
              <c:pt idx="4">
                <c:v>15454</c:v>
              </c:pt>
              <c:pt idx="5">
                <c:v>78888</c:v>
              </c:pt>
              <c:pt idx="6">
                <c:v>11112</c:v>
              </c:pt>
              <c:pt idx="7">
                <c:v>15845</c:v>
              </c:pt>
              <c:pt idx="8">
                <c:v>15455</c:v>
              </c:pt>
              <c:pt idx="9">
                <c:v>15184</c:v>
              </c:pt>
              <c:pt idx="10">
                <c:v>16595</c:v>
              </c:pt>
              <c:pt idx="11">
                <c:v>12121</c:v>
              </c:pt>
            </c:numLit>
          </c:val>
          <c:extLst>
            <c:ext xmlns:c16="http://schemas.microsoft.com/office/drawing/2014/chart" uri="{C3380CC4-5D6E-409C-BE32-E72D297353CC}">
              <c16:uniqueId val="{00000000-300F-43DE-AE05-C56E9334A19C}"/>
            </c:ext>
          </c:extLst>
        </c:ser>
        <c:dLbls>
          <c:dLblPos val="inEnd"/>
          <c:showLegendKey val="0"/>
          <c:showVal val="1"/>
          <c:showCatName val="0"/>
          <c:showSerName val="0"/>
          <c:showPercent val="0"/>
          <c:showBubbleSize val="0"/>
        </c:dLbls>
        <c:gapWidth val="100"/>
        <c:overlap val="-24"/>
        <c:axId val="260693168"/>
        <c:axId val="260690768"/>
      </c:barChart>
      <c:catAx>
        <c:axId val="26069316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60690768"/>
        <c:crosses val="autoZero"/>
        <c:auto val="1"/>
        <c:lblAlgn val="ctr"/>
        <c:lblOffset val="100"/>
        <c:noMultiLvlLbl val="0"/>
      </c:catAx>
      <c:valAx>
        <c:axId val="26069076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606931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[1592301153_datasetretail (1).xlsx]Sheet4!PivotTable4</c:name>
    <c:fmtId val="-1"/>
  </c:pivotSource>
  <c:chart>
    <c:autoTitleDeleted val="0"/>
    <c:pivotFmts>
      <c:pivotFmt>
        <c:idx val="0"/>
        <c:spPr>
          <a:solidFill>
            <a:schemeClr val="accent1"/>
          </a:solidFill>
          <a:ln>
            <a:noFill/>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circle"/>
          <c:size val="5"/>
          <c:spPr>
            <a:solidFill>
              <a:schemeClr val="accent4"/>
            </a:solidFill>
            <a:ln w="9525">
              <a:solidFill>
                <a:schemeClr val="accent4"/>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circle"/>
          <c:size val="5"/>
          <c:spPr>
            <a:solidFill>
              <a:schemeClr val="accent5"/>
            </a:solidFill>
            <a:ln w="9525">
              <a:solidFill>
                <a:schemeClr val="accent5"/>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circle"/>
          <c:size val="5"/>
          <c:spPr>
            <a:solidFill>
              <a:schemeClr val="accent6"/>
            </a:solidFill>
            <a:ln w="9525">
              <a:solidFill>
                <a:schemeClr val="accent6"/>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circle"/>
          <c:size val="5"/>
          <c:spPr>
            <a:solidFill>
              <a:schemeClr val="accent1">
                <a:lumMod val="60000"/>
              </a:schemeClr>
            </a:solidFill>
            <a:ln w="9525">
              <a:solidFill>
                <a:schemeClr val="accent1">
                  <a:lumMod val="60000"/>
                </a:schemeClr>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circle"/>
          <c:size val="5"/>
          <c:spPr>
            <a:solidFill>
              <a:schemeClr val="accent2">
                <a:lumMod val="60000"/>
              </a:schemeClr>
            </a:solidFill>
            <a:ln w="9525">
              <a:solidFill>
                <a:schemeClr val="accent2">
                  <a:lumMod val="60000"/>
                </a:schemeClr>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circle"/>
          <c:size val="5"/>
          <c:spPr>
            <a:solidFill>
              <a:schemeClr val="accent3">
                <a:lumMod val="60000"/>
              </a:schemeClr>
            </a:solidFill>
            <a:ln w="9525">
              <a:solidFill>
                <a:schemeClr val="accent3">
                  <a:lumMod val="60000"/>
                </a:schemeClr>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circle"/>
          <c:size val="5"/>
          <c:spPr>
            <a:solidFill>
              <a:schemeClr val="accent4">
                <a:lumMod val="60000"/>
              </a:schemeClr>
            </a:solidFill>
            <a:ln w="9525">
              <a:solidFill>
                <a:schemeClr val="accent4">
                  <a:lumMod val="60000"/>
                </a:schemeClr>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circle"/>
          <c:size val="5"/>
          <c:spPr>
            <a:solidFill>
              <a:schemeClr val="accent5">
                <a:lumMod val="60000"/>
              </a:schemeClr>
            </a:solidFill>
            <a:ln w="9525">
              <a:solidFill>
                <a:schemeClr val="accent5">
                  <a:lumMod val="60000"/>
                </a:schemeClr>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circle"/>
          <c:size val="5"/>
          <c:spPr>
            <a:solidFill>
              <a:schemeClr val="accent6">
                <a:lumMod val="60000"/>
              </a:schemeClr>
            </a:solidFill>
            <a:ln w="9525">
              <a:solidFill>
                <a:schemeClr val="accent6">
                  <a:lumMod val="60000"/>
                </a:schemeClr>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7.9688200471291451E-2"/>
          <c:y val="3.1491554537646724E-2"/>
          <c:w val="0.73742528306224497"/>
          <c:h val="0.90232388286133569"/>
        </c:manualLayout>
      </c:layout>
      <c:barChart>
        <c:barDir val="col"/>
        <c:grouping val="clustered"/>
        <c:varyColors val="0"/>
        <c:ser>
          <c:idx val="0"/>
          <c:order val="0"/>
          <c:tx>
            <c:strRef>
              <c:f>Sheet4!$A$1</c:f>
              <c:strCache>
                <c:ptCount val="1"/>
                <c:pt idx="0">
                  <c:v>Sum of Chicago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Sheet4!$A$2</c:f>
              <c:strCache>
                <c:ptCount val="1"/>
                <c:pt idx="0">
                  <c:v>Total</c:v>
                </c:pt>
              </c:strCache>
            </c:strRef>
          </c:cat>
          <c:val>
            <c:numRef>
              <c:f>Sheet4!$A$2</c:f>
              <c:numCache>
                <c:formatCode>General</c:formatCode>
                <c:ptCount val="1"/>
                <c:pt idx="0">
                  <c:v>319028</c:v>
                </c:pt>
              </c:numCache>
            </c:numRef>
          </c:val>
          <c:extLst>
            <c:ext xmlns:c16="http://schemas.microsoft.com/office/drawing/2014/chart" uri="{C3380CC4-5D6E-409C-BE32-E72D297353CC}">
              <c16:uniqueId val="{00000000-FC0E-45EB-93A6-387FE7337112}"/>
            </c:ext>
          </c:extLst>
        </c:ser>
        <c:ser>
          <c:idx val="1"/>
          <c:order val="1"/>
          <c:tx>
            <c:strRef>
              <c:f>Sheet4!$B$1</c:f>
              <c:strCache>
                <c:ptCount val="1"/>
                <c:pt idx="0">
                  <c:v>Sum of New York</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Sheet4!$A$2</c:f>
              <c:strCache>
                <c:ptCount val="1"/>
                <c:pt idx="0">
                  <c:v>Total</c:v>
                </c:pt>
              </c:strCache>
            </c:strRef>
          </c:cat>
          <c:val>
            <c:numRef>
              <c:f>Sheet4!$B$2</c:f>
              <c:numCache>
                <c:formatCode>General</c:formatCode>
                <c:ptCount val="1"/>
                <c:pt idx="0">
                  <c:v>232935</c:v>
                </c:pt>
              </c:numCache>
            </c:numRef>
          </c:val>
          <c:extLst>
            <c:ext xmlns:c16="http://schemas.microsoft.com/office/drawing/2014/chart" uri="{C3380CC4-5D6E-409C-BE32-E72D297353CC}">
              <c16:uniqueId val="{00000001-FC0E-45EB-93A6-387FE7337112}"/>
            </c:ext>
          </c:extLst>
        </c:ser>
        <c:ser>
          <c:idx val="2"/>
          <c:order val="2"/>
          <c:tx>
            <c:strRef>
              <c:f>Sheet4!$C$1</c:f>
              <c:strCache>
                <c:ptCount val="1"/>
                <c:pt idx="0">
                  <c:v>Sum of Seattle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Sheet4!$A$2</c:f>
              <c:strCache>
                <c:ptCount val="1"/>
                <c:pt idx="0">
                  <c:v>Total</c:v>
                </c:pt>
              </c:strCache>
            </c:strRef>
          </c:cat>
          <c:val>
            <c:numRef>
              <c:f>Sheet4!$C$2</c:f>
              <c:numCache>
                <c:formatCode>General</c:formatCode>
                <c:ptCount val="1"/>
                <c:pt idx="0">
                  <c:v>201236</c:v>
                </c:pt>
              </c:numCache>
            </c:numRef>
          </c:val>
          <c:extLst>
            <c:ext xmlns:c16="http://schemas.microsoft.com/office/drawing/2014/chart" uri="{C3380CC4-5D6E-409C-BE32-E72D297353CC}">
              <c16:uniqueId val="{00000002-FC0E-45EB-93A6-387FE7337112}"/>
            </c:ext>
          </c:extLst>
        </c:ser>
        <c:ser>
          <c:idx val="3"/>
          <c:order val="3"/>
          <c:tx>
            <c:strRef>
              <c:f>Sheet4!$D$1</c:f>
              <c:strCache>
                <c:ptCount val="1"/>
                <c:pt idx="0">
                  <c:v>Sum of Washington</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Sheet4!$A$2</c:f>
              <c:strCache>
                <c:ptCount val="1"/>
                <c:pt idx="0">
                  <c:v>Total</c:v>
                </c:pt>
              </c:strCache>
            </c:strRef>
          </c:cat>
          <c:val>
            <c:numRef>
              <c:f>Sheet4!$D$2</c:f>
              <c:numCache>
                <c:formatCode>General</c:formatCode>
                <c:ptCount val="1"/>
                <c:pt idx="0">
                  <c:v>89847</c:v>
                </c:pt>
              </c:numCache>
            </c:numRef>
          </c:val>
          <c:extLst>
            <c:ext xmlns:c16="http://schemas.microsoft.com/office/drawing/2014/chart" uri="{C3380CC4-5D6E-409C-BE32-E72D297353CC}">
              <c16:uniqueId val="{00000003-FC0E-45EB-93A6-387FE7337112}"/>
            </c:ext>
          </c:extLst>
        </c:ser>
        <c:ser>
          <c:idx val="4"/>
          <c:order val="4"/>
          <c:tx>
            <c:strRef>
              <c:f>Sheet4!$E$1</c:f>
              <c:strCache>
                <c:ptCount val="1"/>
                <c:pt idx="0">
                  <c:v>Sum of Kansas City</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Sheet4!$A$2</c:f>
              <c:strCache>
                <c:ptCount val="1"/>
                <c:pt idx="0">
                  <c:v>Total</c:v>
                </c:pt>
              </c:strCache>
            </c:strRef>
          </c:cat>
          <c:val>
            <c:numRef>
              <c:f>Sheet4!$E$2</c:f>
              <c:numCache>
                <c:formatCode>General</c:formatCode>
                <c:ptCount val="1"/>
                <c:pt idx="0">
                  <c:v>172346</c:v>
                </c:pt>
              </c:numCache>
            </c:numRef>
          </c:val>
          <c:extLst>
            <c:ext xmlns:c16="http://schemas.microsoft.com/office/drawing/2014/chart" uri="{C3380CC4-5D6E-409C-BE32-E72D297353CC}">
              <c16:uniqueId val="{00000004-FC0E-45EB-93A6-387FE7337112}"/>
            </c:ext>
          </c:extLst>
        </c:ser>
        <c:ser>
          <c:idx val="5"/>
          <c:order val="5"/>
          <c:tx>
            <c:strRef>
              <c:f>Sheet4!$F$1</c:f>
              <c:strCache>
                <c:ptCount val="1"/>
                <c:pt idx="0">
                  <c:v>Sum of San Jose</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Sheet4!$A$2</c:f>
              <c:strCache>
                <c:ptCount val="1"/>
                <c:pt idx="0">
                  <c:v>Total</c:v>
                </c:pt>
              </c:strCache>
            </c:strRef>
          </c:cat>
          <c:val>
            <c:numRef>
              <c:f>Sheet4!$F$2</c:f>
              <c:numCache>
                <c:formatCode>General</c:formatCode>
                <c:ptCount val="1"/>
                <c:pt idx="0">
                  <c:v>170880</c:v>
                </c:pt>
              </c:numCache>
            </c:numRef>
          </c:val>
          <c:extLst>
            <c:ext xmlns:c16="http://schemas.microsoft.com/office/drawing/2014/chart" uri="{C3380CC4-5D6E-409C-BE32-E72D297353CC}">
              <c16:uniqueId val="{00000005-FC0E-45EB-93A6-387FE7337112}"/>
            </c:ext>
          </c:extLst>
        </c:ser>
        <c:ser>
          <c:idx val="6"/>
          <c:order val="6"/>
          <c:tx>
            <c:strRef>
              <c:f>Sheet4!$G$1</c:f>
              <c:strCache>
                <c:ptCount val="1"/>
                <c:pt idx="0">
                  <c:v>Sum of Dallas</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Sheet4!$A$2</c:f>
              <c:strCache>
                <c:ptCount val="1"/>
                <c:pt idx="0">
                  <c:v>Total</c:v>
                </c:pt>
              </c:strCache>
            </c:strRef>
          </c:cat>
          <c:val>
            <c:numRef>
              <c:f>Sheet4!$G$2</c:f>
              <c:numCache>
                <c:formatCode>General</c:formatCode>
                <c:ptCount val="1"/>
                <c:pt idx="0">
                  <c:v>238091</c:v>
                </c:pt>
              </c:numCache>
            </c:numRef>
          </c:val>
          <c:extLst>
            <c:ext xmlns:c16="http://schemas.microsoft.com/office/drawing/2014/chart" uri="{C3380CC4-5D6E-409C-BE32-E72D297353CC}">
              <c16:uniqueId val="{00000006-FC0E-45EB-93A6-387FE7337112}"/>
            </c:ext>
          </c:extLst>
        </c:ser>
        <c:ser>
          <c:idx val="7"/>
          <c:order val="7"/>
          <c:tx>
            <c:strRef>
              <c:f>Sheet4!$H$1</c:f>
              <c:strCache>
                <c:ptCount val="1"/>
                <c:pt idx="0">
                  <c:v>Sum of Miami</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Sheet4!$A$2</c:f>
              <c:strCache>
                <c:ptCount val="1"/>
                <c:pt idx="0">
                  <c:v>Total</c:v>
                </c:pt>
              </c:strCache>
            </c:strRef>
          </c:cat>
          <c:val>
            <c:numRef>
              <c:f>Sheet4!$H$2</c:f>
              <c:numCache>
                <c:formatCode>General</c:formatCode>
                <c:ptCount val="1"/>
                <c:pt idx="0">
                  <c:v>321157</c:v>
                </c:pt>
              </c:numCache>
            </c:numRef>
          </c:val>
          <c:extLst>
            <c:ext xmlns:c16="http://schemas.microsoft.com/office/drawing/2014/chart" uri="{C3380CC4-5D6E-409C-BE32-E72D297353CC}">
              <c16:uniqueId val="{00000007-FC0E-45EB-93A6-387FE7337112}"/>
            </c:ext>
          </c:extLst>
        </c:ser>
        <c:ser>
          <c:idx val="8"/>
          <c:order val="8"/>
          <c:tx>
            <c:strRef>
              <c:f>Sheet4!$I$1</c:f>
              <c:strCache>
                <c:ptCount val="1"/>
                <c:pt idx="0">
                  <c:v>Sum of Jersey City</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Sheet4!$A$2</c:f>
              <c:strCache>
                <c:ptCount val="1"/>
                <c:pt idx="0">
                  <c:v>Total</c:v>
                </c:pt>
              </c:strCache>
            </c:strRef>
          </c:cat>
          <c:val>
            <c:numRef>
              <c:f>Sheet4!$I$2</c:f>
              <c:numCache>
                <c:formatCode>General</c:formatCode>
                <c:ptCount val="1"/>
                <c:pt idx="0">
                  <c:v>179104</c:v>
                </c:pt>
              </c:numCache>
            </c:numRef>
          </c:val>
          <c:extLst>
            <c:ext xmlns:c16="http://schemas.microsoft.com/office/drawing/2014/chart" uri="{C3380CC4-5D6E-409C-BE32-E72D297353CC}">
              <c16:uniqueId val="{00000008-FC0E-45EB-93A6-387FE7337112}"/>
            </c:ext>
          </c:extLst>
        </c:ser>
        <c:ser>
          <c:idx val="9"/>
          <c:order val="9"/>
          <c:tx>
            <c:strRef>
              <c:f>Sheet4!$J$1</c:f>
              <c:strCache>
                <c:ptCount val="1"/>
                <c:pt idx="0">
                  <c:v>Sum of Phoenix</c:v>
                </c:pt>
              </c:strCache>
            </c:strRef>
          </c:tx>
          <c:spPr>
            <a:solidFill>
              <a:schemeClr val="accent4">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Sheet4!$A$2</c:f>
              <c:strCache>
                <c:ptCount val="1"/>
                <c:pt idx="0">
                  <c:v>Total</c:v>
                </c:pt>
              </c:strCache>
            </c:strRef>
          </c:cat>
          <c:val>
            <c:numRef>
              <c:f>Sheet4!$J$2</c:f>
              <c:numCache>
                <c:formatCode>General</c:formatCode>
                <c:ptCount val="1"/>
                <c:pt idx="0">
                  <c:v>244740</c:v>
                </c:pt>
              </c:numCache>
            </c:numRef>
          </c:val>
          <c:extLst>
            <c:ext xmlns:c16="http://schemas.microsoft.com/office/drawing/2014/chart" uri="{C3380CC4-5D6E-409C-BE32-E72D297353CC}">
              <c16:uniqueId val="{00000009-FC0E-45EB-93A6-387FE7337112}"/>
            </c:ext>
          </c:extLst>
        </c:ser>
        <c:ser>
          <c:idx val="10"/>
          <c:order val="10"/>
          <c:tx>
            <c:strRef>
              <c:f>Sheet4!$K$1</c:f>
              <c:strCache>
                <c:ptCount val="1"/>
                <c:pt idx="0">
                  <c:v>Sum of New Orleans</c:v>
                </c:pt>
              </c:strCache>
            </c:strRef>
          </c:tx>
          <c:spPr>
            <a:solidFill>
              <a:schemeClr val="accent5">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Sheet4!$A$2</c:f>
              <c:strCache>
                <c:ptCount val="1"/>
                <c:pt idx="0">
                  <c:v>Total</c:v>
                </c:pt>
              </c:strCache>
            </c:strRef>
          </c:cat>
          <c:val>
            <c:numRef>
              <c:f>Sheet4!$K$2</c:f>
              <c:numCache>
                <c:formatCode>General</c:formatCode>
                <c:ptCount val="1"/>
                <c:pt idx="0">
                  <c:v>368821</c:v>
                </c:pt>
              </c:numCache>
            </c:numRef>
          </c:val>
          <c:extLst>
            <c:ext xmlns:c16="http://schemas.microsoft.com/office/drawing/2014/chart" uri="{C3380CC4-5D6E-409C-BE32-E72D297353CC}">
              <c16:uniqueId val="{0000000A-FC0E-45EB-93A6-387FE7337112}"/>
            </c:ext>
          </c:extLst>
        </c:ser>
        <c:ser>
          <c:idx val="11"/>
          <c:order val="11"/>
          <c:tx>
            <c:strRef>
              <c:f>Sheet4!$L$1</c:f>
              <c:strCache>
                <c:ptCount val="1"/>
                <c:pt idx="0">
                  <c:v>Sum of Madison</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Sheet4!$A$2</c:f>
              <c:strCache>
                <c:ptCount val="1"/>
                <c:pt idx="0">
                  <c:v>Total</c:v>
                </c:pt>
              </c:strCache>
            </c:strRef>
          </c:cat>
          <c:val>
            <c:numRef>
              <c:f>Sheet4!$L$2</c:f>
              <c:numCache>
                <c:formatCode>General</c:formatCode>
                <c:ptCount val="1"/>
                <c:pt idx="0">
                  <c:v>104931</c:v>
                </c:pt>
              </c:numCache>
            </c:numRef>
          </c:val>
          <c:extLst>
            <c:ext xmlns:c16="http://schemas.microsoft.com/office/drawing/2014/chart" uri="{C3380CC4-5D6E-409C-BE32-E72D297353CC}">
              <c16:uniqueId val="{0000000B-FC0E-45EB-93A6-387FE7337112}"/>
            </c:ext>
          </c:extLst>
        </c:ser>
        <c:dLbls>
          <c:dLblPos val="outEnd"/>
          <c:showLegendKey val="0"/>
          <c:showVal val="1"/>
          <c:showCatName val="0"/>
          <c:showSerName val="0"/>
          <c:showPercent val="0"/>
          <c:showBubbleSize val="0"/>
        </c:dLbls>
        <c:gapWidth val="219"/>
        <c:overlap val="-27"/>
        <c:axId val="260698928"/>
        <c:axId val="260694128"/>
      </c:barChart>
      <c:catAx>
        <c:axId val="260698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0694128"/>
        <c:crosses val="autoZero"/>
        <c:auto val="1"/>
        <c:lblAlgn val="ctr"/>
        <c:lblOffset val="100"/>
        <c:noMultiLvlLbl val="0"/>
      </c:catAx>
      <c:valAx>
        <c:axId val="260694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06989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5">
  <a:schemeClr val="accent5"/>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15</Pages>
  <Words>1037</Words>
  <Characters>5913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dixit</dc:creator>
  <cp:keywords/>
  <dc:description/>
  <cp:lastModifiedBy>ankit dixit</cp:lastModifiedBy>
  <cp:revision>9</cp:revision>
  <dcterms:created xsi:type="dcterms:W3CDTF">2024-08-07T11:09:00Z</dcterms:created>
  <dcterms:modified xsi:type="dcterms:W3CDTF">2024-08-07T15:01:00Z</dcterms:modified>
</cp:coreProperties>
</file>