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586B4" w14:textId="42424E67" w:rsidR="00AA300C" w:rsidRPr="000266EF" w:rsidRDefault="00AA300C" w:rsidP="00AA300C">
      <w:pPr>
        <w:jc w:val="center"/>
        <w:rPr>
          <w:rFonts w:ascii="Times New Roman" w:hAnsi="Times New Roman" w:cs="Times New Roman"/>
          <w:b/>
          <w:bCs/>
          <w:sz w:val="30"/>
          <w:szCs w:val="30"/>
        </w:rPr>
      </w:pPr>
      <w:r w:rsidRPr="000266EF">
        <w:rPr>
          <w:rFonts w:ascii="Times New Roman" w:hAnsi="Times New Roman" w:cs="Times New Roman"/>
          <w:b/>
          <w:bCs/>
          <w:sz w:val="30"/>
          <w:szCs w:val="30"/>
        </w:rPr>
        <w:t xml:space="preserve">Installation/Operation Manual for Photoacoustic Imaging Simulations using NIRFAST and </w:t>
      </w:r>
      <w:proofErr w:type="spellStart"/>
      <w:r w:rsidRPr="000266EF">
        <w:rPr>
          <w:rFonts w:ascii="Times New Roman" w:hAnsi="Times New Roman" w:cs="Times New Roman"/>
          <w:b/>
          <w:bCs/>
          <w:sz w:val="30"/>
          <w:szCs w:val="30"/>
        </w:rPr>
        <w:t>kWave</w:t>
      </w:r>
      <w:proofErr w:type="spellEnd"/>
      <w:r w:rsidRPr="000266EF">
        <w:rPr>
          <w:rFonts w:ascii="Times New Roman" w:hAnsi="Times New Roman" w:cs="Times New Roman"/>
          <w:b/>
          <w:bCs/>
          <w:sz w:val="30"/>
          <w:szCs w:val="30"/>
        </w:rPr>
        <w:t xml:space="preserve"> MATLAB </w:t>
      </w:r>
      <w:proofErr w:type="gramStart"/>
      <w:r w:rsidRPr="000266EF">
        <w:rPr>
          <w:rFonts w:ascii="Times New Roman" w:hAnsi="Times New Roman" w:cs="Times New Roman"/>
          <w:b/>
          <w:bCs/>
          <w:sz w:val="30"/>
          <w:szCs w:val="30"/>
        </w:rPr>
        <w:t>toolboxes</w:t>
      </w:r>
      <w:proofErr w:type="gramEnd"/>
    </w:p>
    <w:p w14:paraId="19ED837B" w14:textId="77777777" w:rsidR="00AA300C" w:rsidRDefault="00AA300C" w:rsidP="00AA300C">
      <w:pPr>
        <w:rPr>
          <w:rFonts w:ascii="Times New Roman" w:hAnsi="Times New Roman" w:cs="Times New Roman"/>
          <w:b/>
          <w:bCs/>
          <w:sz w:val="24"/>
          <w:szCs w:val="24"/>
        </w:rPr>
      </w:pPr>
    </w:p>
    <w:p w14:paraId="47D9C23A" w14:textId="77777777" w:rsidR="00AA300C" w:rsidRDefault="00AA300C" w:rsidP="00AA300C">
      <w:pPr>
        <w:rPr>
          <w:rFonts w:ascii="Times New Roman" w:hAnsi="Times New Roman" w:cs="Times New Roman"/>
          <w:b/>
          <w:bCs/>
          <w:sz w:val="28"/>
          <w:szCs w:val="28"/>
          <w:u w:val="single"/>
        </w:rPr>
      </w:pPr>
      <w:r w:rsidRPr="00C5092A">
        <w:rPr>
          <w:rFonts w:ascii="Times New Roman" w:hAnsi="Times New Roman" w:cs="Times New Roman"/>
          <w:b/>
          <w:bCs/>
          <w:sz w:val="28"/>
          <w:szCs w:val="28"/>
          <w:u w:val="single"/>
        </w:rPr>
        <w:t>About this Manual</w:t>
      </w:r>
    </w:p>
    <w:p w14:paraId="07FCFBEC" w14:textId="77777777" w:rsidR="00AA300C" w:rsidRPr="00C5092A" w:rsidRDefault="00AA300C" w:rsidP="00AA300C">
      <w:pPr>
        <w:rPr>
          <w:rFonts w:ascii="Times New Roman" w:hAnsi="Times New Roman" w:cs="Times New Roman"/>
          <w:b/>
          <w:bCs/>
          <w:sz w:val="28"/>
          <w:szCs w:val="28"/>
          <w:u w:val="single"/>
        </w:rPr>
      </w:pPr>
    </w:p>
    <w:p w14:paraId="0F593FD7" w14:textId="77777777" w:rsidR="00AA300C" w:rsidRPr="00C5092A" w:rsidRDefault="00AA300C" w:rsidP="00AA300C">
      <w:pPr>
        <w:rPr>
          <w:rFonts w:ascii="Times New Roman" w:hAnsi="Times New Roman" w:cs="Times New Roman"/>
          <w:b/>
          <w:bCs/>
          <w:sz w:val="28"/>
          <w:szCs w:val="28"/>
        </w:rPr>
      </w:pPr>
      <w:r w:rsidRPr="00C5092A">
        <w:rPr>
          <w:rFonts w:ascii="Times New Roman" w:hAnsi="Times New Roman" w:cs="Times New Roman"/>
          <w:b/>
          <w:bCs/>
          <w:sz w:val="28"/>
          <w:szCs w:val="28"/>
        </w:rPr>
        <w:t>Purpose</w:t>
      </w:r>
    </w:p>
    <w:p w14:paraId="6DF2C9EF" w14:textId="04C6AB79"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This document provides detailed instructions regarding the installation and operation of the NIRFAST optics and k-Wave acoustics toolboxes (MATLAB), for the purpose of simulating photoacoustic (PA) imaging. </w:t>
      </w:r>
    </w:p>
    <w:p w14:paraId="1639C3D2" w14:textId="77777777" w:rsidR="00AA300C" w:rsidRPr="000C23D3" w:rsidRDefault="00AA300C" w:rsidP="00AA300C">
      <w:pPr>
        <w:rPr>
          <w:rFonts w:ascii="Times New Roman" w:hAnsi="Times New Roman" w:cs="Times New Roman"/>
          <w:sz w:val="24"/>
          <w:szCs w:val="24"/>
        </w:rPr>
      </w:pPr>
    </w:p>
    <w:p w14:paraId="411A1BA4" w14:textId="77777777" w:rsidR="00AA300C" w:rsidRPr="00C5092A" w:rsidRDefault="00AA300C" w:rsidP="00AA300C">
      <w:pPr>
        <w:rPr>
          <w:rFonts w:ascii="Times New Roman" w:hAnsi="Times New Roman" w:cs="Times New Roman"/>
          <w:b/>
          <w:bCs/>
          <w:sz w:val="28"/>
          <w:szCs w:val="28"/>
        </w:rPr>
      </w:pPr>
      <w:r w:rsidRPr="00C5092A">
        <w:rPr>
          <w:rFonts w:ascii="Times New Roman" w:hAnsi="Times New Roman" w:cs="Times New Roman"/>
          <w:b/>
          <w:bCs/>
          <w:sz w:val="28"/>
          <w:szCs w:val="28"/>
        </w:rPr>
        <w:t xml:space="preserve">Related Documentation </w:t>
      </w:r>
    </w:p>
    <w:p w14:paraId="21A33FF1"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A working knowledge and an up-to-date installation of MATLAB, particularly matrix/array operations, is presumed. Extensive documentation regarding MATLAB programming and its built-in functions/toolboxes can be found at </w:t>
      </w:r>
      <w:hyperlink r:id="rId5" w:history="1">
        <w:r w:rsidRPr="00FC6D02">
          <w:rPr>
            <w:rStyle w:val="Hyperlink"/>
            <w:rFonts w:ascii="Times New Roman" w:hAnsi="Times New Roman" w:cs="Times New Roman"/>
            <w:sz w:val="24"/>
            <w:szCs w:val="24"/>
          </w:rPr>
          <w:t>https://www.mathworks.com/help/matlab/</w:t>
        </w:r>
      </w:hyperlink>
      <w:r>
        <w:rPr>
          <w:rFonts w:ascii="Times New Roman" w:hAnsi="Times New Roman" w:cs="Times New Roman"/>
          <w:sz w:val="24"/>
          <w:szCs w:val="24"/>
        </w:rPr>
        <w:t xml:space="preserve">. </w:t>
      </w:r>
    </w:p>
    <w:p w14:paraId="0ED8C078" w14:textId="77777777" w:rsidR="00AA300C" w:rsidRDefault="00AA300C" w:rsidP="00AA300C">
      <w:pPr>
        <w:rPr>
          <w:rFonts w:ascii="Times New Roman" w:hAnsi="Times New Roman" w:cs="Times New Roman"/>
          <w:sz w:val="24"/>
          <w:szCs w:val="24"/>
        </w:rPr>
      </w:pPr>
    </w:p>
    <w:p w14:paraId="2C5C6CC0" w14:textId="77777777" w:rsidR="00AA300C" w:rsidRDefault="00AA300C" w:rsidP="00AA300C">
      <w:pPr>
        <w:rPr>
          <w:rFonts w:ascii="Times New Roman" w:hAnsi="Times New Roman" w:cs="Times New Roman"/>
          <w:sz w:val="24"/>
          <w:szCs w:val="24"/>
        </w:rPr>
      </w:pPr>
    </w:p>
    <w:p w14:paraId="70C4BB38" w14:textId="77777777" w:rsidR="00AA300C" w:rsidRDefault="00AA300C" w:rsidP="00AA300C">
      <w:pPr>
        <w:rPr>
          <w:rFonts w:ascii="Times New Roman" w:hAnsi="Times New Roman" w:cs="Times New Roman"/>
          <w:sz w:val="24"/>
          <w:szCs w:val="24"/>
        </w:rPr>
      </w:pPr>
    </w:p>
    <w:p w14:paraId="464F3965" w14:textId="77777777" w:rsidR="00AA300C" w:rsidRDefault="00AA300C" w:rsidP="00AA300C">
      <w:pPr>
        <w:rPr>
          <w:rFonts w:ascii="Times New Roman" w:hAnsi="Times New Roman" w:cs="Times New Roman"/>
          <w:sz w:val="24"/>
          <w:szCs w:val="24"/>
        </w:rPr>
      </w:pPr>
    </w:p>
    <w:p w14:paraId="6859C0D0" w14:textId="77777777" w:rsidR="00AA300C" w:rsidRDefault="00AA300C" w:rsidP="00AA300C">
      <w:pPr>
        <w:rPr>
          <w:rFonts w:ascii="Times New Roman" w:hAnsi="Times New Roman" w:cs="Times New Roman"/>
          <w:sz w:val="24"/>
          <w:szCs w:val="24"/>
        </w:rPr>
      </w:pPr>
    </w:p>
    <w:p w14:paraId="5646E5B2" w14:textId="77777777" w:rsidR="00AA300C" w:rsidRDefault="00AA300C" w:rsidP="00AA300C">
      <w:pPr>
        <w:rPr>
          <w:rFonts w:ascii="Times New Roman" w:hAnsi="Times New Roman" w:cs="Times New Roman"/>
          <w:sz w:val="24"/>
          <w:szCs w:val="24"/>
        </w:rPr>
      </w:pPr>
    </w:p>
    <w:p w14:paraId="78E6BA59" w14:textId="77777777" w:rsidR="00AA300C" w:rsidRDefault="00AA300C" w:rsidP="00AA300C">
      <w:pPr>
        <w:rPr>
          <w:rFonts w:ascii="Times New Roman" w:hAnsi="Times New Roman" w:cs="Times New Roman"/>
          <w:sz w:val="24"/>
          <w:szCs w:val="24"/>
        </w:rPr>
      </w:pPr>
    </w:p>
    <w:p w14:paraId="4687DC9F" w14:textId="77777777" w:rsidR="00AA300C" w:rsidRDefault="00AA300C" w:rsidP="00AA300C">
      <w:pPr>
        <w:rPr>
          <w:rFonts w:ascii="Times New Roman" w:hAnsi="Times New Roman" w:cs="Times New Roman"/>
          <w:sz w:val="24"/>
          <w:szCs w:val="24"/>
        </w:rPr>
      </w:pPr>
    </w:p>
    <w:p w14:paraId="65279601" w14:textId="77777777" w:rsidR="00AA300C" w:rsidRDefault="00AA300C" w:rsidP="00AA300C">
      <w:pPr>
        <w:rPr>
          <w:rFonts w:ascii="Times New Roman" w:hAnsi="Times New Roman" w:cs="Times New Roman"/>
          <w:sz w:val="24"/>
          <w:szCs w:val="24"/>
        </w:rPr>
      </w:pPr>
    </w:p>
    <w:p w14:paraId="3AB280D3" w14:textId="77777777" w:rsidR="00AA300C" w:rsidRDefault="00AA300C" w:rsidP="00AA300C">
      <w:pPr>
        <w:rPr>
          <w:rFonts w:ascii="Times New Roman" w:hAnsi="Times New Roman" w:cs="Times New Roman"/>
          <w:sz w:val="24"/>
          <w:szCs w:val="24"/>
        </w:rPr>
      </w:pPr>
    </w:p>
    <w:p w14:paraId="6D04FE09" w14:textId="77777777" w:rsidR="00AA300C" w:rsidRDefault="00AA300C" w:rsidP="00AA300C">
      <w:pPr>
        <w:rPr>
          <w:rFonts w:ascii="Times New Roman" w:hAnsi="Times New Roman" w:cs="Times New Roman"/>
          <w:sz w:val="24"/>
          <w:szCs w:val="24"/>
        </w:rPr>
      </w:pPr>
    </w:p>
    <w:p w14:paraId="739281DF" w14:textId="77777777" w:rsidR="00AA300C" w:rsidRDefault="00AA300C" w:rsidP="00AA300C">
      <w:pPr>
        <w:rPr>
          <w:rFonts w:ascii="Times New Roman" w:hAnsi="Times New Roman" w:cs="Times New Roman"/>
          <w:sz w:val="24"/>
          <w:szCs w:val="24"/>
        </w:rPr>
      </w:pPr>
    </w:p>
    <w:p w14:paraId="568D49B6" w14:textId="77777777" w:rsidR="00AA300C" w:rsidRDefault="00AA300C" w:rsidP="00AA300C">
      <w:pPr>
        <w:rPr>
          <w:rFonts w:ascii="Times New Roman" w:hAnsi="Times New Roman" w:cs="Times New Roman"/>
          <w:sz w:val="24"/>
          <w:szCs w:val="24"/>
        </w:rPr>
      </w:pPr>
    </w:p>
    <w:p w14:paraId="0551B525" w14:textId="77777777" w:rsidR="00AA300C" w:rsidRDefault="00AA300C" w:rsidP="00AA300C">
      <w:pPr>
        <w:rPr>
          <w:rFonts w:ascii="Times New Roman" w:hAnsi="Times New Roman" w:cs="Times New Roman"/>
          <w:sz w:val="24"/>
          <w:szCs w:val="24"/>
        </w:rPr>
      </w:pPr>
    </w:p>
    <w:p w14:paraId="2A9F00BE" w14:textId="77777777" w:rsidR="00AA300C" w:rsidRDefault="00AA300C" w:rsidP="00AA300C">
      <w:pPr>
        <w:rPr>
          <w:rFonts w:ascii="Times New Roman" w:hAnsi="Times New Roman" w:cs="Times New Roman"/>
          <w:sz w:val="24"/>
          <w:szCs w:val="24"/>
        </w:rPr>
      </w:pPr>
    </w:p>
    <w:p w14:paraId="30EC4A9F" w14:textId="77777777" w:rsidR="00AA300C" w:rsidRPr="00986412" w:rsidRDefault="00AA300C" w:rsidP="00AA300C">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1) </w:t>
      </w:r>
      <w:r w:rsidRPr="00986412">
        <w:rPr>
          <w:rFonts w:ascii="Times New Roman" w:hAnsi="Times New Roman" w:cs="Times New Roman"/>
          <w:b/>
          <w:bCs/>
          <w:sz w:val="28"/>
          <w:szCs w:val="28"/>
          <w:u w:val="single"/>
        </w:rPr>
        <w:t>Installation</w:t>
      </w:r>
    </w:p>
    <w:p w14:paraId="73F7882E" w14:textId="77777777" w:rsidR="00AA300C" w:rsidRDefault="00AA300C" w:rsidP="00AA300C">
      <w:pPr>
        <w:rPr>
          <w:rFonts w:ascii="Times New Roman" w:hAnsi="Times New Roman" w:cs="Times New Roman"/>
          <w:b/>
          <w:bCs/>
          <w:sz w:val="28"/>
          <w:szCs w:val="28"/>
          <w:u w:val="single"/>
        </w:rPr>
      </w:pPr>
    </w:p>
    <w:p w14:paraId="7A30456B" w14:textId="77777777" w:rsidR="00AA300C" w:rsidRPr="00C763AA" w:rsidRDefault="00AA300C" w:rsidP="00AA300C">
      <w:pPr>
        <w:rPr>
          <w:rFonts w:ascii="Times New Roman" w:hAnsi="Times New Roman" w:cs="Times New Roman"/>
          <w:b/>
          <w:bCs/>
          <w:sz w:val="26"/>
          <w:szCs w:val="26"/>
        </w:rPr>
      </w:pPr>
      <w:r>
        <w:rPr>
          <w:rFonts w:ascii="Times New Roman" w:hAnsi="Times New Roman" w:cs="Times New Roman"/>
          <w:b/>
          <w:bCs/>
          <w:sz w:val="26"/>
          <w:szCs w:val="26"/>
        </w:rPr>
        <w:t xml:space="preserve">1.1) </w:t>
      </w:r>
      <w:r w:rsidRPr="00C763AA">
        <w:rPr>
          <w:rFonts w:ascii="Times New Roman" w:hAnsi="Times New Roman" w:cs="Times New Roman"/>
          <w:b/>
          <w:bCs/>
          <w:sz w:val="26"/>
          <w:szCs w:val="26"/>
        </w:rPr>
        <w:t xml:space="preserve">NIRFAST Toolbox </w:t>
      </w:r>
    </w:p>
    <w:p w14:paraId="28E40BB0"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The NIRFAST toolbox can be installed at </w:t>
      </w:r>
      <w:hyperlink r:id="rId6" w:history="1">
        <w:r w:rsidRPr="00FC6D02">
          <w:rPr>
            <w:rStyle w:val="Hyperlink"/>
            <w:rFonts w:ascii="Times New Roman" w:hAnsi="Times New Roman" w:cs="Times New Roman"/>
            <w:sz w:val="24"/>
            <w:szCs w:val="24"/>
          </w:rPr>
          <w:t>http://www.dartmouth.edu/~nir/nirfast/</w:t>
        </w:r>
      </w:hyperlink>
      <w:r>
        <w:rPr>
          <w:rFonts w:ascii="Times New Roman" w:hAnsi="Times New Roman" w:cs="Times New Roman"/>
          <w:sz w:val="24"/>
          <w:szCs w:val="24"/>
        </w:rPr>
        <w:t xml:space="preserve">. For the purposes of US+PA simulations, </w:t>
      </w:r>
      <w:r w:rsidRPr="00C5092A">
        <w:rPr>
          <w:rFonts w:ascii="Times New Roman" w:hAnsi="Times New Roman" w:cs="Times New Roman"/>
          <w:b/>
          <w:bCs/>
          <w:sz w:val="24"/>
          <w:szCs w:val="24"/>
        </w:rPr>
        <w:t>only</w:t>
      </w:r>
      <w:r>
        <w:rPr>
          <w:rFonts w:ascii="Times New Roman" w:hAnsi="Times New Roman" w:cs="Times New Roman"/>
          <w:sz w:val="24"/>
          <w:szCs w:val="24"/>
        </w:rPr>
        <w:t xml:space="preserve"> the “</w:t>
      </w:r>
      <w:r w:rsidRPr="00C5092A">
        <w:rPr>
          <w:rFonts w:ascii="Times New Roman" w:hAnsi="Times New Roman" w:cs="Times New Roman"/>
          <w:sz w:val="24"/>
          <w:szCs w:val="24"/>
        </w:rPr>
        <w:t>NIRFAST-</w:t>
      </w:r>
      <w:proofErr w:type="spellStart"/>
      <w:r w:rsidRPr="00C5092A">
        <w:rPr>
          <w:rFonts w:ascii="Times New Roman" w:hAnsi="Times New Roman" w:cs="Times New Roman"/>
          <w:sz w:val="24"/>
          <w:szCs w:val="24"/>
        </w:rPr>
        <w:t>Matlab</w:t>
      </w:r>
      <w:proofErr w:type="spellEnd"/>
      <w:r>
        <w:rPr>
          <w:rFonts w:ascii="Times New Roman" w:hAnsi="Times New Roman" w:cs="Times New Roman"/>
          <w:sz w:val="24"/>
          <w:szCs w:val="24"/>
        </w:rPr>
        <w:t xml:space="preserve">” installation is required. This manual is based on the latest release, version 9.1 – released 3/28/2018. </w:t>
      </w:r>
    </w:p>
    <w:p w14:paraId="4FA1357B"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If newer releases of NIRFAST-</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are made available, and this manual has not yet been accordingly updated, all prior versions of the toolbox can be found at </w:t>
      </w:r>
      <w:hyperlink r:id="rId7" w:history="1">
        <w:r w:rsidRPr="00FC6D02">
          <w:rPr>
            <w:rStyle w:val="Hyperlink"/>
            <w:rFonts w:ascii="Times New Roman" w:hAnsi="Times New Roman" w:cs="Times New Roman"/>
            <w:sz w:val="24"/>
            <w:szCs w:val="24"/>
          </w:rPr>
          <w:t>https://github.com/nirfast-admin/NIRFAST/releases</w:t>
        </w:r>
      </w:hyperlink>
      <w:r>
        <w:rPr>
          <w:rFonts w:ascii="Times New Roman" w:hAnsi="Times New Roman" w:cs="Times New Roman"/>
          <w:sz w:val="24"/>
          <w:szCs w:val="24"/>
        </w:rPr>
        <w:t xml:space="preserve">. </w:t>
      </w:r>
    </w:p>
    <w:p w14:paraId="768D81A7"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Unzip the download file and extracting to a desired location. In MATLAB, add the NIRFAST folder </w:t>
      </w:r>
      <w:r>
        <w:rPr>
          <w:rFonts w:ascii="Times New Roman" w:hAnsi="Times New Roman" w:cs="Times New Roman"/>
          <w:b/>
          <w:bCs/>
          <w:sz w:val="24"/>
          <w:szCs w:val="24"/>
        </w:rPr>
        <w:t>and</w:t>
      </w:r>
      <w:r>
        <w:rPr>
          <w:rFonts w:ascii="Times New Roman" w:hAnsi="Times New Roman" w:cs="Times New Roman"/>
          <w:sz w:val="24"/>
          <w:szCs w:val="24"/>
        </w:rPr>
        <w:t xml:space="preserve"> all subfolders to the MATLAB path. Detailed instructions for doing so can be found here: </w:t>
      </w:r>
      <w:hyperlink r:id="rId8" w:history="1">
        <w:r w:rsidRPr="00FC6D02">
          <w:rPr>
            <w:rStyle w:val="Hyperlink"/>
            <w:rFonts w:ascii="Times New Roman" w:hAnsi="Times New Roman" w:cs="Times New Roman"/>
            <w:sz w:val="24"/>
            <w:szCs w:val="24"/>
          </w:rPr>
          <w:t>https://www.mathworks.com/help/matlab/matlab_env/add-remove-or-reorder-folders-on-the-search-path.html</w:t>
        </w:r>
      </w:hyperlink>
      <w:r>
        <w:rPr>
          <w:rFonts w:ascii="Times New Roman" w:hAnsi="Times New Roman" w:cs="Times New Roman"/>
          <w:sz w:val="24"/>
          <w:szCs w:val="24"/>
        </w:rPr>
        <w:t xml:space="preserve">. </w:t>
      </w:r>
    </w:p>
    <w:p w14:paraId="2DB3D8EF" w14:textId="77777777" w:rsidR="00AA300C" w:rsidRDefault="00AA300C" w:rsidP="00AA300C">
      <w:pPr>
        <w:rPr>
          <w:rFonts w:ascii="Times New Roman" w:hAnsi="Times New Roman" w:cs="Times New Roman"/>
          <w:sz w:val="24"/>
          <w:szCs w:val="24"/>
        </w:rPr>
      </w:pPr>
      <w:r>
        <w:rPr>
          <w:rFonts w:ascii="Times New Roman" w:hAnsi="Times New Roman" w:cs="Times New Roman"/>
          <w:b/>
          <w:bCs/>
          <w:sz w:val="24"/>
          <w:szCs w:val="24"/>
        </w:rPr>
        <w:t xml:space="preserve">Important: </w:t>
      </w:r>
      <w:r>
        <w:rPr>
          <w:rFonts w:ascii="Times New Roman" w:hAnsi="Times New Roman" w:cs="Times New Roman"/>
          <w:sz w:val="24"/>
          <w:szCs w:val="24"/>
        </w:rPr>
        <w:t>The NIRFAST folder has multiple subfolders, remember to add the subfolders to the path as well.</w:t>
      </w:r>
    </w:p>
    <w:p w14:paraId="679606A3" w14:textId="77777777" w:rsidR="00AA300C" w:rsidRPr="00566DC1" w:rsidRDefault="00AA300C" w:rsidP="00AA300C"/>
    <w:p w14:paraId="018995CD" w14:textId="77777777" w:rsidR="00AA300C" w:rsidRPr="00C763AA" w:rsidRDefault="00AA300C" w:rsidP="00AA300C">
      <w:pPr>
        <w:rPr>
          <w:rFonts w:ascii="Times New Roman" w:hAnsi="Times New Roman" w:cs="Times New Roman"/>
          <w:b/>
          <w:bCs/>
          <w:sz w:val="26"/>
          <w:szCs w:val="26"/>
        </w:rPr>
      </w:pPr>
      <w:r>
        <w:rPr>
          <w:rFonts w:ascii="Times New Roman" w:hAnsi="Times New Roman" w:cs="Times New Roman"/>
          <w:b/>
          <w:bCs/>
          <w:sz w:val="26"/>
          <w:szCs w:val="26"/>
        </w:rPr>
        <w:t xml:space="preserve">1.2) </w:t>
      </w:r>
      <w:r w:rsidRPr="00C763AA">
        <w:rPr>
          <w:rFonts w:ascii="Times New Roman" w:hAnsi="Times New Roman" w:cs="Times New Roman"/>
          <w:b/>
          <w:bCs/>
          <w:sz w:val="26"/>
          <w:szCs w:val="26"/>
        </w:rPr>
        <w:t>k-Wave Toolbox</w:t>
      </w:r>
    </w:p>
    <w:p w14:paraId="1644933F"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The k-Wave toolbox can be installed at </w:t>
      </w:r>
      <w:hyperlink r:id="rId9" w:history="1">
        <w:r w:rsidRPr="00FC6D02">
          <w:rPr>
            <w:rStyle w:val="Hyperlink"/>
            <w:rFonts w:ascii="Times New Roman" w:hAnsi="Times New Roman" w:cs="Times New Roman"/>
            <w:sz w:val="24"/>
            <w:szCs w:val="24"/>
          </w:rPr>
          <w:t>http://www.k-wave.org/download.php</w:t>
        </w:r>
      </w:hyperlink>
      <w:r>
        <w:rPr>
          <w:rFonts w:ascii="Times New Roman" w:hAnsi="Times New Roman" w:cs="Times New Roman"/>
          <w:sz w:val="24"/>
          <w:szCs w:val="24"/>
        </w:rPr>
        <w:t xml:space="preserve">. After unzipping the file, detailed installation instructions can either be found in the readme.txt file, or at </w:t>
      </w:r>
      <w:hyperlink r:id="rId10" w:history="1">
        <w:r w:rsidRPr="00FC6D02">
          <w:rPr>
            <w:rStyle w:val="Hyperlink"/>
            <w:rFonts w:ascii="Times New Roman" w:hAnsi="Times New Roman" w:cs="Times New Roman"/>
            <w:sz w:val="24"/>
            <w:szCs w:val="24"/>
          </w:rPr>
          <w:t>http://www.k-wave.org/installation.php</w:t>
        </w:r>
      </w:hyperlink>
      <w:r>
        <w:rPr>
          <w:rFonts w:ascii="Times New Roman" w:hAnsi="Times New Roman" w:cs="Times New Roman"/>
          <w:sz w:val="24"/>
          <w:szCs w:val="24"/>
        </w:rPr>
        <w:t xml:space="preserve">. </w:t>
      </w:r>
    </w:p>
    <w:p w14:paraId="5FD18D16" w14:textId="77777777" w:rsidR="00AA300C" w:rsidRDefault="00AA300C" w:rsidP="00AA300C">
      <w:pPr>
        <w:rPr>
          <w:rFonts w:ascii="Times New Roman" w:hAnsi="Times New Roman" w:cs="Times New Roman"/>
          <w:sz w:val="24"/>
          <w:szCs w:val="24"/>
        </w:rPr>
      </w:pPr>
    </w:p>
    <w:p w14:paraId="051E68FD" w14:textId="77777777" w:rsidR="00AA300C" w:rsidRDefault="00AA300C" w:rsidP="00AA300C">
      <w:pPr>
        <w:rPr>
          <w:rFonts w:ascii="Times New Roman" w:hAnsi="Times New Roman" w:cs="Times New Roman"/>
          <w:sz w:val="24"/>
          <w:szCs w:val="24"/>
        </w:rPr>
      </w:pPr>
    </w:p>
    <w:p w14:paraId="7AAE6190" w14:textId="77777777" w:rsidR="00AA300C" w:rsidRDefault="00AA300C" w:rsidP="00AA300C">
      <w:pPr>
        <w:rPr>
          <w:rFonts w:ascii="Times New Roman" w:hAnsi="Times New Roman" w:cs="Times New Roman"/>
          <w:sz w:val="24"/>
          <w:szCs w:val="24"/>
        </w:rPr>
      </w:pPr>
    </w:p>
    <w:p w14:paraId="0EE1BF3C" w14:textId="77777777" w:rsidR="00AA300C" w:rsidRDefault="00AA300C" w:rsidP="00AA300C">
      <w:pPr>
        <w:rPr>
          <w:rFonts w:ascii="Times New Roman" w:hAnsi="Times New Roman" w:cs="Times New Roman"/>
          <w:b/>
          <w:bCs/>
          <w:sz w:val="28"/>
          <w:szCs w:val="28"/>
          <w:u w:val="single"/>
        </w:rPr>
      </w:pPr>
    </w:p>
    <w:p w14:paraId="05722642" w14:textId="77777777" w:rsidR="00AA300C" w:rsidRDefault="00AA300C" w:rsidP="00AA300C">
      <w:pPr>
        <w:rPr>
          <w:rFonts w:ascii="Times New Roman" w:hAnsi="Times New Roman" w:cs="Times New Roman"/>
          <w:b/>
          <w:bCs/>
          <w:sz w:val="28"/>
          <w:szCs w:val="28"/>
          <w:u w:val="single"/>
        </w:rPr>
      </w:pPr>
    </w:p>
    <w:p w14:paraId="07327411" w14:textId="77777777" w:rsidR="00AA300C" w:rsidRDefault="00AA300C" w:rsidP="00AA300C">
      <w:pPr>
        <w:rPr>
          <w:rFonts w:ascii="Times New Roman" w:hAnsi="Times New Roman" w:cs="Times New Roman"/>
          <w:b/>
          <w:bCs/>
          <w:sz w:val="28"/>
          <w:szCs w:val="28"/>
          <w:u w:val="single"/>
        </w:rPr>
      </w:pPr>
    </w:p>
    <w:p w14:paraId="359B6B98" w14:textId="77777777" w:rsidR="00AA300C" w:rsidRDefault="00AA300C" w:rsidP="00AA300C">
      <w:pPr>
        <w:rPr>
          <w:rFonts w:ascii="Times New Roman" w:hAnsi="Times New Roman" w:cs="Times New Roman"/>
          <w:b/>
          <w:bCs/>
          <w:sz w:val="28"/>
          <w:szCs w:val="28"/>
          <w:u w:val="single"/>
        </w:rPr>
      </w:pPr>
    </w:p>
    <w:p w14:paraId="267B81A2" w14:textId="77777777" w:rsidR="00AA300C" w:rsidRDefault="00AA300C" w:rsidP="00AA300C">
      <w:pPr>
        <w:rPr>
          <w:rFonts w:ascii="Times New Roman" w:hAnsi="Times New Roman" w:cs="Times New Roman"/>
          <w:b/>
          <w:bCs/>
          <w:sz w:val="28"/>
          <w:szCs w:val="28"/>
          <w:u w:val="single"/>
        </w:rPr>
      </w:pPr>
    </w:p>
    <w:p w14:paraId="6B28EE67" w14:textId="77777777" w:rsidR="00AA300C" w:rsidRDefault="00AA300C" w:rsidP="00AA300C">
      <w:pPr>
        <w:rPr>
          <w:rFonts w:ascii="Times New Roman" w:hAnsi="Times New Roman" w:cs="Times New Roman"/>
          <w:b/>
          <w:bCs/>
          <w:sz w:val="28"/>
          <w:szCs w:val="28"/>
          <w:u w:val="single"/>
        </w:rPr>
      </w:pPr>
    </w:p>
    <w:p w14:paraId="1C4EDB5C" w14:textId="77777777" w:rsidR="00AA300C" w:rsidRDefault="00AA300C" w:rsidP="00AA300C">
      <w:pPr>
        <w:rPr>
          <w:rFonts w:ascii="Times New Roman" w:hAnsi="Times New Roman" w:cs="Times New Roman"/>
          <w:b/>
          <w:bCs/>
          <w:sz w:val="28"/>
          <w:szCs w:val="28"/>
          <w:u w:val="single"/>
        </w:rPr>
      </w:pPr>
    </w:p>
    <w:p w14:paraId="1842084E" w14:textId="77777777" w:rsidR="00AA300C" w:rsidRDefault="00AA300C" w:rsidP="00AA300C">
      <w:pPr>
        <w:rPr>
          <w:rFonts w:ascii="Times New Roman" w:hAnsi="Times New Roman" w:cs="Times New Roman"/>
          <w:b/>
          <w:bCs/>
          <w:sz w:val="28"/>
          <w:szCs w:val="28"/>
          <w:u w:val="single"/>
        </w:rPr>
      </w:pPr>
    </w:p>
    <w:p w14:paraId="38454E6F" w14:textId="77777777" w:rsidR="00AA300C" w:rsidRPr="00A912EA" w:rsidRDefault="00AA300C" w:rsidP="00AA300C">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2) Using the toolboxes</w:t>
      </w:r>
    </w:p>
    <w:p w14:paraId="55DED7B5" w14:textId="77777777" w:rsidR="00AA300C" w:rsidRDefault="00AA300C" w:rsidP="00AA300C">
      <w:pPr>
        <w:rPr>
          <w:rFonts w:ascii="Times New Roman" w:hAnsi="Times New Roman" w:cs="Times New Roman"/>
          <w:b/>
          <w:bCs/>
          <w:sz w:val="24"/>
          <w:szCs w:val="24"/>
        </w:rPr>
      </w:pPr>
    </w:p>
    <w:p w14:paraId="61061D5C" w14:textId="436F1AD4" w:rsidR="00AA300C" w:rsidRDefault="00AA300C" w:rsidP="00AA300C">
      <w:pPr>
        <w:rPr>
          <w:rFonts w:ascii="Times New Roman" w:hAnsi="Times New Roman" w:cs="Times New Roman"/>
          <w:b/>
          <w:bCs/>
          <w:sz w:val="26"/>
          <w:szCs w:val="26"/>
        </w:rPr>
      </w:pPr>
      <w:r>
        <w:rPr>
          <w:rFonts w:ascii="Times New Roman" w:hAnsi="Times New Roman" w:cs="Times New Roman"/>
          <w:b/>
          <w:bCs/>
          <w:sz w:val="26"/>
          <w:szCs w:val="26"/>
        </w:rPr>
        <w:t>2.</w:t>
      </w:r>
      <w:r w:rsidR="00987023">
        <w:rPr>
          <w:rFonts w:ascii="Times New Roman" w:hAnsi="Times New Roman" w:cs="Times New Roman"/>
          <w:b/>
          <w:bCs/>
          <w:sz w:val="26"/>
          <w:szCs w:val="26"/>
        </w:rPr>
        <w:t>0</w:t>
      </w:r>
      <w:r>
        <w:rPr>
          <w:rFonts w:ascii="Times New Roman" w:hAnsi="Times New Roman" w:cs="Times New Roman"/>
          <w:b/>
          <w:bCs/>
          <w:sz w:val="26"/>
          <w:szCs w:val="26"/>
        </w:rPr>
        <w:t>) Basic Sequence of Events</w:t>
      </w:r>
    </w:p>
    <w:p w14:paraId="42A12DC2" w14:textId="02DB3270"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There are </w:t>
      </w:r>
      <w:r w:rsidR="007D02E4">
        <w:rPr>
          <w:rFonts w:ascii="Times New Roman" w:hAnsi="Times New Roman" w:cs="Times New Roman"/>
          <w:sz w:val="24"/>
          <w:szCs w:val="24"/>
        </w:rPr>
        <w:t>7</w:t>
      </w:r>
      <w:r>
        <w:rPr>
          <w:rFonts w:ascii="Times New Roman" w:hAnsi="Times New Roman" w:cs="Times New Roman"/>
          <w:sz w:val="24"/>
          <w:szCs w:val="24"/>
        </w:rPr>
        <w:t xml:space="preserve"> steps needed to simulate a</w:t>
      </w:r>
      <w:r w:rsidR="00584C1C">
        <w:rPr>
          <w:rFonts w:ascii="Times New Roman" w:hAnsi="Times New Roman" w:cs="Times New Roman"/>
          <w:sz w:val="24"/>
          <w:szCs w:val="24"/>
        </w:rPr>
        <w:t xml:space="preserve"> </w:t>
      </w:r>
      <w:r>
        <w:rPr>
          <w:rFonts w:ascii="Times New Roman" w:hAnsi="Times New Roman" w:cs="Times New Roman"/>
          <w:sz w:val="24"/>
          <w:szCs w:val="24"/>
        </w:rPr>
        <w:t>PA image using the NIRFAST and k-Wave toolboxes:</w:t>
      </w:r>
    </w:p>
    <w:tbl>
      <w:tblPr>
        <w:tblStyle w:val="TableGrid"/>
        <w:tblpPr w:leftFromText="180" w:rightFromText="180" w:vertAnchor="page" w:horzAnchor="margin" w:tblpY="3634"/>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4129"/>
        <w:gridCol w:w="11"/>
      </w:tblGrid>
      <w:tr w:rsidR="001C6EF4" w14:paraId="6F16B4F6" w14:textId="77777777" w:rsidTr="00B140F5">
        <w:trPr>
          <w:trHeight w:val="360"/>
        </w:trPr>
        <w:tc>
          <w:tcPr>
            <w:tcW w:w="6675" w:type="dxa"/>
          </w:tcPr>
          <w:p w14:paraId="3C65556D" w14:textId="77777777" w:rsidR="00AA300C" w:rsidRPr="00CB4927" w:rsidRDefault="00AA300C" w:rsidP="00B140F5">
            <w:pPr>
              <w:rPr>
                <w:rFonts w:ascii="Times New Roman" w:hAnsi="Times New Roman" w:cs="Times New Roman"/>
                <w:b/>
                <w:bCs/>
                <w:sz w:val="24"/>
                <w:szCs w:val="24"/>
              </w:rPr>
            </w:pPr>
            <w:r>
              <w:rPr>
                <w:rFonts w:ascii="Times New Roman" w:hAnsi="Times New Roman" w:cs="Times New Roman"/>
                <w:b/>
                <w:bCs/>
                <w:sz w:val="24"/>
                <w:szCs w:val="24"/>
              </w:rPr>
              <w:t xml:space="preserve">Step </w:t>
            </w:r>
          </w:p>
        </w:tc>
        <w:tc>
          <w:tcPr>
            <w:tcW w:w="2860" w:type="dxa"/>
            <w:gridSpan w:val="2"/>
          </w:tcPr>
          <w:p w14:paraId="168B0A4C" w14:textId="73D76665" w:rsidR="00AA300C" w:rsidRPr="00CB4927" w:rsidRDefault="00584C1C" w:rsidP="00B140F5">
            <w:pPr>
              <w:jc w:val="right"/>
              <w:rPr>
                <w:rFonts w:ascii="Times New Roman" w:hAnsi="Times New Roman" w:cs="Times New Roman"/>
                <w:b/>
                <w:bCs/>
                <w:sz w:val="24"/>
                <w:szCs w:val="24"/>
              </w:rPr>
            </w:pPr>
            <w:r>
              <w:rPr>
                <w:rFonts w:ascii="Times New Roman" w:hAnsi="Times New Roman" w:cs="Times New Roman"/>
                <w:b/>
                <w:bCs/>
                <w:sz w:val="24"/>
                <w:szCs w:val="24"/>
              </w:rPr>
              <w:t>Script</w:t>
            </w:r>
          </w:p>
        </w:tc>
      </w:tr>
      <w:tr w:rsidR="001C6EF4" w14:paraId="35D16841" w14:textId="77777777" w:rsidTr="00B140F5">
        <w:trPr>
          <w:trHeight w:val="746"/>
        </w:trPr>
        <w:tc>
          <w:tcPr>
            <w:tcW w:w="6675" w:type="dxa"/>
          </w:tcPr>
          <w:p w14:paraId="552939C7" w14:textId="77777777" w:rsidR="00AA300C" w:rsidRPr="00CB4927" w:rsidRDefault="00AA300C" w:rsidP="00B140F5">
            <w:pPr>
              <w:rPr>
                <w:rFonts w:ascii="Times New Roman" w:hAnsi="Times New Roman" w:cs="Times New Roman"/>
                <w:sz w:val="24"/>
                <w:szCs w:val="24"/>
              </w:rPr>
            </w:pPr>
            <w:r>
              <w:rPr>
                <w:rFonts w:ascii="Times New Roman" w:hAnsi="Times New Roman" w:cs="Times New Roman"/>
                <w:sz w:val="24"/>
                <w:szCs w:val="24"/>
              </w:rPr>
              <w:t xml:space="preserve">1. </w:t>
            </w:r>
            <w:r w:rsidRPr="00CB4927">
              <w:rPr>
                <w:rFonts w:ascii="Times New Roman" w:hAnsi="Times New Roman" w:cs="Times New Roman"/>
                <w:sz w:val="24"/>
                <w:szCs w:val="24"/>
              </w:rPr>
              <w:t>Creating a bitmap to represent the in-silico tissue phantom being imaged.</w:t>
            </w:r>
          </w:p>
          <w:p w14:paraId="299A5D3D" w14:textId="77777777" w:rsidR="00AA300C" w:rsidRDefault="00AA300C" w:rsidP="00B140F5">
            <w:pPr>
              <w:rPr>
                <w:rFonts w:ascii="Times New Roman" w:hAnsi="Times New Roman" w:cs="Times New Roman"/>
                <w:sz w:val="24"/>
                <w:szCs w:val="24"/>
              </w:rPr>
            </w:pPr>
          </w:p>
        </w:tc>
        <w:tc>
          <w:tcPr>
            <w:tcW w:w="2860" w:type="dxa"/>
            <w:gridSpan w:val="2"/>
          </w:tcPr>
          <w:p w14:paraId="21F7ADC0" w14:textId="77777777" w:rsidR="00AA300C" w:rsidRDefault="00AA300C" w:rsidP="00B140F5">
            <w:pPr>
              <w:jc w:val="right"/>
              <w:rPr>
                <w:rFonts w:ascii="Times New Roman" w:hAnsi="Times New Roman" w:cs="Times New Roman"/>
                <w:sz w:val="24"/>
                <w:szCs w:val="24"/>
              </w:rPr>
            </w:pPr>
            <w:r>
              <w:rPr>
                <w:rFonts w:ascii="Times New Roman" w:hAnsi="Times New Roman" w:cs="Times New Roman"/>
                <w:sz w:val="24"/>
                <w:szCs w:val="24"/>
              </w:rPr>
              <w:t>N/A</w:t>
            </w:r>
          </w:p>
        </w:tc>
      </w:tr>
      <w:tr w:rsidR="001C6EF4" w14:paraId="39451C89" w14:textId="77777777" w:rsidTr="00B140F5">
        <w:trPr>
          <w:trHeight w:val="288"/>
        </w:trPr>
        <w:tc>
          <w:tcPr>
            <w:tcW w:w="6675" w:type="dxa"/>
          </w:tcPr>
          <w:p w14:paraId="3D9966B9" w14:textId="77777777" w:rsidR="00AA300C" w:rsidRPr="006E62B9" w:rsidRDefault="00AA300C" w:rsidP="00B140F5">
            <w:pPr>
              <w:rPr>
                <w:rFonts w:ascii="Times New Roman" w:hAnsi="Times New Roman" w:cs="Times New Roman"/>
                <w:sz w:val="24"/>
                <w:szCs w:val="24"/>
              </w:rPr>
            </w:pPr>
            <w:r>
              <w:rPr>
                <w:rFonts w:ascii="Times New Roman" w:hAnsi="Times New Roman" w:cs="Times New Roman"/>
                <w:sz w:val="24"/>
                <w:szCs w:val="24"/>
              </w:rPr>
              <w:t xml:space="preserve">2. </w:t>
            </w:r>
            <w:r w:rsidRPr="006E62B9">
              <w:rPr>
                <w:rFonts w:ascii="Times New Roman" w:hAnsi="Times New Roman" w:cs="Times New Roman"/>
                <w:sz w:val="24"/>
                <w:szCs w:val="24"/>
              </w:rPr>
              <w:t>Creating an optical absorber, source, and detector mesh</w:t>
            </w:r>
            <w:r>
              <w:rPr>
                <w:rFonts w:ascii="Times New Roman" w:hAnsi="Times New Roman" w:cs="Times New Roman"/>
                <w:sz w:val="24"/>
                <w:szCs w:val="24"/>
              </w:rPr>
              <w:t>.</w:t>
            </w:r>
          </w:p>
          <w:p w14:paraId="41068A45" w14:textId="77777777" w:rsidR="00AA300C" w:rsidRDefault="00AA300C" w:rsidP="00B140F5">
            <w:pPr>
              <w:rPr>
                <w:rFonts w:ascii="Times New Roman" w:hAnsi="Times New Roman" w:cs="Times New Roman"/>
                <w:sz w:val="24"/>
                <w:szCs w:val="24"/>
              </w:rPr>
            </w:pPr>
          </w:p>
        </w:tc>
        <w:tc>
          <w:tcPr>
            <w:tcW w:w="2860" w:type="dxa"/>
            <w:gridSpan w:val="2"/>
          </w:tcPr>
          <w:p w14:paraId="32F34259" w14:textId="77777777" w:rsidR="00AA300C" w:rsidRDefault="00AA300C" w:rsidP="00B140F5">
            <w:pPr>
              <w:jc w:val="right"/>
              <w:rPr>
                <w:rFonts w:ascii="Times New Roman" w:hAnsi="Times New Roman" w:cs="Times New Roman"/>
                <w:sz w:val="24"/>
                <w:szCs w:val="24"/>
              </w:rPr>
            </w:pPr>
            <w:r>
              <w:rPr>
                <w:rFonts w:ascii="Times New Roman" w:hAnsi="Times New Roman" w:cs="Times New Roman"/>
                <w:sz w:val="24"/>
                <w:szCs w:val="24"/>
              </w:rPr>
              <w:t>Built-in “</w:t>
            </w:r>
            <w:proofErr w:type="spellStart"/>
            <w:r>
              <w:rPr>
                <w:rFonts w:ascii="Times New Roman" w:hAnsi="Times New Roman" w:cs="Times New Roman"/>
                <w:sz w:val="24"/>
                <w:szCs w:val="24"/>
              </w:rPr>
              <w:t>nirfast</w:t>
            </w:r>
            <w:proofErr w:type="spellEnd"/>
            <w:r>
              <w:rPr>
                <w:rFonts w:ascii="Times New Roman" w:hAnsi="Times New Roman" w:cs="Times New Roman"/>
                <w:sz w:val="24"/>
                <w:szCs w:val="24"/>
              </w:rPr>
              <w:t>” command</w:t>
            </w:r>
          </w:p>
        </w:tc>
      </w:tr>
      <w:tr w:rsidR="001C6EF4" w14:paraId="7AEA5376" w14:textId="77777777" w:rsidTr="00B140F5">
        <w:trPr>
          <w:trHeight w:val="32"/>
        </w:trPr>
        <w:tc>
          <w:tcPr>
            <w:tcW w:w="6675" w:type="dxa"/>
          </w:tcPr>
          <w:p w14:paraId="2B648332" w14:textId="77777777" w:rsidR="00AA300C" w:rsidRPr="006E62B9" w:rsidRDefault="00AA300C" w:rsidP="00B140F5">
            <w:pPr>
              <w:rPr>
                <w:rFonts w:ascii="Times New Roman" w:hAnsi="Times New Roman" w:cs="Times New Roman"/>
                <w:sz w:val="24"/>
                <w:szCs w:val="24"/>
              </w:rPr>
            </w:pPr>
            <w:r w:rsidRPr="006E62B9">
              <w:rPr>
                <w:rFonts w:ascii="Times New Roman" w:hAnsi="Times New Roman" w:cs="Times New Roman"/>
                <w:sz w:val="24"/>
                <w:szCs w:val="24"/>
              </w:rPr>
              <w:t>3.  Defining the optical absorber characteristics, based on the tissue phantom.</w:t>
            </w:r>
          </w:p>
          <w:p w14:paraId="4A09DD52" w14:textId="77777777" w:rsidR="00AA300C" w:rsidRDefault="00AA300C" w:rsidP="00B140F5">
            <w:pPr>
              <w:rPr>
                <w:rFonts w:ascii="Times New Roman" w:hAnsi="Times New Roman" w:cs="Times New Roman"/>
                <w:sz w:val="24"/>
                <w:szCs w:val="24"/>
              </w:rPr>
            </w:pPr>
          </w:p>
        </w:tc>
        <w:tc>
          <w:tcPr>
            <w:tcW w:w="2860" w:type="dxa"/>
            <w:gridSpan w:val="2"/>
          </w:tcPr>
          <w:p w14:paraId="777C698E" w14:textId="5A8F3205" w:rsidR="00AA300C" w:rsidRDefault="00127929" w:rsidP="00B140F5">
            <w:pPr>
              <w:jc w:val="right"/>
              <w:rPr>
                <w:rFonts w:ascii="Times New Roman" w:hAnsi="Times New Roman" w:cs="Times New Roman"/>
                <w:sz w:val="24"/>
                <w:szCs w:val="24"/>
              </w:rPr>
            </w:pPr>
            <w:proofErr w:type="spellStart"/>
            <w:r>
              <w:rPr>
                <w:rFonts w:ascii="Times New Roman" w:hAnsi="Times New Roman" w:cs="Times New Roman"/>
                <w:sz w:val="24"/>
                <w:szCs w:val="24"/>
              </w:rPr>
              <w:t>phantom_</w:t>
            </w:r>
            <w:r w:rsidR="00584C1C">
              <w:rPr>
                <w:rFonts w:ascii="Times New Roman" w:hAnsi="Times New Roman" w:cs="Times New Roman"/>
                <w:sz w:val="24"/>
                <w:szCs w:val="24"/>
              </w:rPr>
              <w:t>optical_characteristics.m</w:t>
            </w:r>
            <w:proofErr w:type="spellEnd"/>
            <w:r w:rsidR="00AA300C">
              <w:rPr>
                <w:rFonts w:ascii="Times New Roman" w:hAnsi="Times New Roman" w:cs="Times New Roman"/>
                <w:sz w:val="24"/>
                <w:szCs w:val="24"/>
              </w:rPr>
              <w:t xml:space="preserve"> </w:t>
            </w:r>
          </w:p>
        </w:tc>
      </w:tr>
      <w:tr w:rsidR="001C6EF4" w14:paraId="17C490C6" w14:textId="77777777" w:rsidTr="00B140F5">
        <w:trPr>
          <w:trHeight w:val="776"/>
        </w:trPr>
        <w:tc>
          <w:tcPr>
            <w:tcW w:w="6675" w:type="dxa"/>
          </w:tcPr>
          <w:p w14:paraId="5A89D0DB" w14:textId="77777777" w:rsidR="006F1AD5" w:rsidRDefault="00AA300C" w:rsidP="00B140F5">
            <w:pPr>
              <w:rPr>
                <w:rFonts w:ascii="Times New Roman" w:hAnsi="Times New Roman" w:cs="Times New Roman"/>
                <w:sz w:val="24"/>
                <w:szCs w:val="24"/>
              </w:rPr>
            </w:pPr>
            <w:r>
              <w:rPr>
                <w:rFonts w:ascii="Times New Roman" w:hAnsi="Times New Roman" w:cs="Times New Roman"/>
                <w:sz w:val="24"/>
                <w:szCs w:val="24"/>
              </w:rPr>
              <w:t xml:space="preserve">4. </w:t>
            </w:r>
            <w:r w:rsidRPr="006E62B9">
              <w:rPr>
                <w:rFonts w:ascii="Times New Roman" w:hAnsi="Times New Roman" w:cs="Times New Roman"/>
                <w:sz w:val="24"/>
                <w:szCs w:val="24"/>
              </w:rPr>
              <w:t>Simulate the light propagation and calculate the fluence and subsequent pressure (generated from PA effect) for each absorber</w:t>
            </w:r>
            <w:r>
              <w:rPr>
                <w:rFonts w:ascii="Times New Roman" w:hAnsi="Times New Roman" w:cs="Times New Roman"/>
                <w:sz w:val="24"/>
                <w:szCs w:val="24"/>
              </w:rPr>
              <w:t>.</w:t>
            </w:r>
          </w:p>
          <w:p w14:paraId="0A90BED8" w14:textId="1DE0F7A9" w:rsidR="001C6EF4" w:rsidRDefault="001C6EF4" w:rsidP="00B140F5">
            <w:pPr>
              <w:rPr>
                <w:rFonts w:ascii="Times New Roman" w:hAnsi="Times New Roman" w:cs="Times New Roman"/>
                <w:sz w:val="24"/>
                <w:szCs w:val="24"/>
              </w:rPr>
            </w:pPr>
          </w:p>
        </w:tc>
        <w:tc>
          <w:tcPr>
            <w:tcW w:w="2860" w:type="dxa"/>
            <w:gridSpan w:val="2"/>
          </w:tcPr>
          <w:p w14:paraId="6DF62A60" w14:textId="0820D87C" w:rsidR="00AA300C" w:rsidRDefault="00127929" w:rsidP="00B140F5">
            <w:pPr>
              <w:jc w:val="right"/>
              <w:rPr>
                <w:rFonts w:ascii="Times New Roman" w:hAnsi="Times New Roman" w:cs="Times New Roman"/>
                <w:sz w:val="24"/>
                <w:szCs w:val="24"/>
              </w:rPr>
            </w:pPr>
            <w:proofErr w:type="spellStart"/>
            <w:r>
              <w:rPr>
                <w:rFonts w:ascii="Times New Roman" w:hAnsi="Times New Roman" w:cs="Times New Roman"/>
                <w:sz w:val="24"/>
                <w:szCs w:val="24"/>
              </w:rPr>
              <w:t>PA_</w:t>
            </w:r>
            <w:r w:rsidR="00584C1C">
              <w:rPr>
                <w:rFonts w:ascii="Times New Roman" w:hAnsi="Times New Roman" w:cs="Times New Roman"/>
                <w:sz w:val="24"/>
                <w:szCs w:val="24"/>
              </w:rPr>
              <w:t>f</w:t>
            </w:r>
            <w:r w:rsidR="00AA300C">
              <w:rPr>
                <w:rFonts w:ascii="Times New Roman" w:hAnsi="Times New Roman" w:cs="Times New Roman"/>
                <w:sz w:val="24"/>
                <w:szCs w:val="24"/>
              </w:rPr>
              <w:t>orward</w:t>
            </w:r>
            <w:r>
              <w:rPr>
                <w:rFonts w:ascii="Times New Roman" w:hAnsi="Times New Roman" w:cs="Times New Roman"/>
                <w:sz w:val="24"/>
                <w:szCs w:val="24"/>
              </w:rPr>
              <w:t>_</w:t>
            </w:r>
            <w:r w:rsidR="00AA300C">
              <w:rPr>
                <w:rFonts w:ascii="Times New Roman" w:hAnsi="Times New Roman" w:cs="Times New Roman"/>
                <w:sz w:val="24"/>
                <w:szCs w:val="24"/>
              </w:rPr>
              <w:t>solv</w:t>
            </w:r>
            <w:r w:rsidR="00584C1C">
              <w:rPr>
                <w:rFonts w:ascii="Times New Roman" w:hAnsi="Times New Roman" w:cs="Times New Roman"/>
                <w:sz w:val="24"/>
                <w:szCs w:val="24"/>
              </w:rPr>
              <w:t>er.m</w:t>
            </w:r>
            <w:proofErr w:type="spellEnd"/>
          </w:p>
        </w:tc>
      </w:tr>
      <w:tr w:rsidR="001C6EF4" w14:paraId="2E8BE2D9" w14:textId="77777777" w:rsidTr="00B140F5">
        <w:trPr>
          <w:gridAfter w:val="1"/>
          <w:wAfter w:w="13" w:type="dxa"/>
          <w:trHeight w:val="245"/>
        </w:trPr>
        <w:tc>
          <w:tcPr>
            <w:tcW w:w="6675" w:type="dxa"/>
          </w:tcPr>
          <w:p w14:paraId="6AF2C4FC" w14:textId="1822E5B8" w:rsidR="00AA300C" w:rsidRDefault="00AA300C" w:rsidP="00B140F5">
            <w:pPr>
              <w:rPr>
                <w:rFonts w:ascii="Times New Roman" w:hAnsi="Times New Roman" w:cs="Times New Roman"/>
                <w:sz w:val="24"/>
                <w:szCs w:val="24"/>
              </w:rPr>
            </w:pPr>
            <w:r>
              <w:rPr>
                <w:rFonts w:ascii="Times New Roman" w:hAnsi="Times New Roman" w:cs="Times New Roman"/>
                <w:sz w:val="24"/>
                <w:szCs w:val="24"/>
              </w:rPr>
              <w:t xml:space="preserve">5. </w:t>
            </w:r>
            <w:r w:rsidR="001C6EF4">
              <w:rPr>
                <w:rFonts w:ascii="Times New Roman" w:hAnsi="Times New Roman" w:cs="Times New Roman"/>
                <w:sz w:val="24"/>
                <w:szCs w:val="24"/>
              </w:rPr>
              <w:t>Defining the acoustic characteristics of the tissue phantom.</w:t>
            </w:r>
          </w:p>
          <w:p w14:paraId="47832219" w14:textId="0CBFE596" w:rsidR="001C6EF4" w:rsidRDefault="001C6EF4" w:rsidP="00B140F5">
            <w:pPr>
              <w:rPr>
                <w:rFonts w:ascii="Times New Roman" w:hAnsi="Times New Roman" w:cs="Times New Roman"/>
                <w:sz w:val="24"/>
                <w:szCs w:val="24"/>
              </w:rPr>
            </w:pPr>
          </w:p>
          <w:p w14:paraId="38D7706D" w14:textId="344B98EA" w:rsidR="001C6EF4" w:rsidRDefault="001C6EF4" w:rsidP="00B140F5">
            <w:pPr>
              <w:rPr>
                <w:rFonts w:ascii="Times New Roman" w:hAnsi="Times New Roman" w:cs="Times New Roman"/>
                <w:sz w:val="24"/>
                <w:szCs w:val="24"/>
              </w:rPr>
            </w:pPr>
            <w:r>
              <w:rPr>
                <w:rFonts w:ascii="Times New Roman" w:hAnsi="Times New Roman" w:cs="Times New Roman"/>
                <w:sz w:val="24"/>
                <w:szCs w:val="24"/>
              </w:rPr>
              <w:t xml:space="preserve">6. </w:t>
            </w:r>
            <w:r w:rsidRPr="006E62B9">
              <w:rPr>
                <w:rFonts w:ascii="Times New Roman" w:hAnsi="Times New Roman" w:cs="Times New Roman"/>
                <w:sz w:val="24"/>
                <w:szCs w:val="24"/>
              </w:rPr>
              <w:t xml:space="preserve"> Simulate the propagation of the</w:t>
            </w:r>
            <w:r>
              <w:rPr>
                <w:rFonts w:ascii="Times New Roman" w:hAnsi="Times New Roman" w:cs="Times New Roman"/>
                <w:sz w:val="24"/>
                <w:szCs w:val="24"/>
              </w:rPr>
              <w:t xml:space="preserve"> resultant</w:t>
            </w:r>
            <w:r w:rsidRPr="006E62B9">
              <w:rPr>
                <w:rFonts w:ascii="Times New Roman" w:hAnsi="Times New Roman" w:cs="Times New Roman"/>
                <w:sz w:val="24"/>
                <w:szCs w:val="24"/>
              </w:rPr>
              <w:t xml:space="preserve"> pressure wavefronts</w:t>
            </w:r>
            <w:r>
              <w:rPr>
                <w:rFonts w:ascii="Times New Roman" w:hAnsi="Times New Roman" w:cs="Times New Roman"/>
                <w:sz w:val="24"/>
                <w:szCs w:val="24"/>
              </w:rPr>
              <w:t xml:space="preserve"> from the PA effect. </w:t>
            </w:r>
          </w:p>
          <w:p w14:paraId="50F44566" w14:textId="46172D00" w:rsidR="0046797D" w:rsidRDefault="0046797D" w:rsidP="00B140F5">
            <w:pPr>
              <w:rPr>
                <w:rFonts w:ascii="Times New Roman" w:hAnsi="Times New Roman" w:cs="Times New Roman"/>
                <w:sz w:val="24"/>
                <w:szCs w:val="24"/>
              </w:rPr>
            </w:pPr>
          </w:p>
          <w:p w14:paraId="022635C4" w14:textId="0249BF1C" w:rsidR="0046797D" w:rsidRPr="006E62B9" w:rsidRDefault="0046797D" w:rsidP="00B140F5">
            <w:pPr>
              <w:rPr>
                <w:rFonts w:ascii="Times New Roman" w:hAnsi="Times New Roman" w:cs="Times New Roman"/>
                <w:sz w:val="24"/>
                <w:szCs w:val="24"/>
              </w:rPr>
            </w:pPr>
            <w:r>
              <w:rPr>
                <w:rFonts w:ascii="Times New Roman" w:hAnsi="Times New Roman" w:cs="Times New Roman"/>
                <w:sz w:val="24"/>
                <w:szCs w:val="24"/>
              </w:rPr>
              <w:t>7. Forming the PA image</w:t>
            </w:r>
          </w:p>
          <w:p w14:paraId="7E7BD534" w14:textId="3C0EC67A" w:rsidR="001C6EF4" w:rsidRDefault="001C6EF4" w:rsidP="00B140F5">
            <w:pPr>
              <w:rPr>
                <w:rFonts w:ascii="Times New Roman" w:hAnsi="Times New Roman" w:cs="Times New Roman"/>
                <w:sz w:val="24"/>
                <w:szCs w:val="24"/>
              </w:rPr>
            </w:pPr>
          </w:p>
        </w:tc>
        <w:tc>
          <w:tcPr>
            <w:tcW w:w="2860" w:type="dxa"/>
          </w:tcPr>
          <w:p w14:paraId="751AA8FC" w14:textId="2E2C3AE6" w:rsidR="00AA300C" w:rsidRDefault="00127929" w:rsidP="00B140F5">
            <w:pPr>
              <w:jc w:val="right"/>
              <w:rPr>
                <w:rFonts w:ascii="Times New Roman" w:hAnsi="Times New Roman" w:cs="Times New Roman"/>
                <w:sz w:val="24"/>
                <w:szCs w:val="24"/>
              </w:rPr>
            </w:pPr>
            <w:proofErr w:type="spellStart"/>
            <w:r>
              <w:rPr>
                <w:rFonts w:ascii="Times New Roman" w:hAnsi="Times New Roman" w:cs="Times New Roman"/>
                <w:sz w:val="24"/>
                <w:szCs w:val="24"/>
              </w:rPr>
              <w:t>PA_</w:t>
            </w:r>
            <w:r w:rsidR="001C6EF4">
              <w:rPr>
                <w:rFonts w:ascii="Times New Roman" w:hAnsi="Times New Roman" w:cs="Times New Roman"/>
                <w:sz w:val="24"/>
                <w:szCs w:val="24"/>
              </w:rPr>
              <w:t>phantom_acoustic_characteristics</w:t>
            </w:r>
            <w:r w:rsidR="00584C1C">
              <w:rPr>
                <w:rFonts w:ascii="Times New Roman" w:hAnsi="Times New Roman" w:cs="Times New Roman"/>
                <w:sz w:val="24"/>
                <w:szCs w:val="24"/>
              </w:rPr>
              <w:t>.m</w:t>
            </w:r>
            <w:proofErr w:type="spellEnd"/>
          </w:p>
          <w:p w14:paraId="5B084D3B" w14:textId="77777777" w:rsidR="001C6EF4" w:rsidRDefault="001C6EF4" w:rsidP="001C6EF4">
            <w:pPr>
              <w:rPr>
                <w:rFonts w:ascii="Times New Roman" w:hAnsi="Times New Roman" w:cs="Times New Roman"/>
                <w:sz w:val="24"/>
                <w:szCs w:val="24"/>
              </w:rPr>
            </w:pPr>
          </w:p>
          <w:p w14:paraId="328CAA55" w14:textId="13F53290" w:rsidR="001C6EF4" w:rsidRDefault="001C6EF4" w:rsidP="00B140F5">
            <w:pPr>
              <w:jc w:val="right"/>
              <w:rPr>
                <w:rFonts w:ascii="Times New Roman" w:hAnsi="Times New Roman" w:cs="Times New Roman"/>
                <w:sz w:val="24"/>
                <w:szCs w:val="24"/>
              </w:rPr>
            </w:pPr>
            <w:proofErr w:type="spellStart"/>
            <w:r>
              <w:rPr>
                <w:rFonts w:ascii="Times New Roman" w:hAnsi="Times New Roman" w:cs="Times New Roman"/>
                <w:sz w:val="24"/>
                <w:szCs w:val="24"/>
              </w:rPr>
              <w:t>PA_back_solver.m</w:t>
            </w:r>
            <w:proofErr w:type="spellEnd"/>
          </w:p>
          <w:p w14:paraId="40A16A39" w14:textId="0B74D11F" w:rsidR="0046797D" w:rsidRDefault="0046797D" w:rsidP="00B140F5">
            <w:pPr>
              <w:jc w:val="right"/>
              <w:rPr>
                <w:rFonts w:ascii="Times New Roman" w:hAnsi="Times New Roman" w:cs="Times New Roman"/>
                <w:sz w:val="24"/>
                <w:szCs w:val="24"/>
              </w:rPr>
            </w:pPr>
          </w:p>
          <w:p w14:paraId="1B873F85" w14:textId="2E9CA011" w:rsidR="0046797D" w:rsidRDefault="0046797D" w:rsidP="00B140F5">
            <w:pPr>
              <w:jc w:val="right"/>
              <w:rPr>
                <w:rFonts w:ascii="Times New Roman" w:hAnsi="Times New Roman" w:cs="Times New Roman"/>
                <w:sz w:val="24"/>
                <w:szCs w:val="24"/>
              </w:rPr>
            </w:pPr>
          </w:p>
          <w:p w14:paraId="49B58258" w14:textId="53563F76" w:rsidR="0046797D" w:rsidRDefault="0046797D" w:rsidP="00B140F5">
            <w:pPr>
              <w:jc w:val="right"/>
              <w:rPr>
                <w:rFonts w:ascii="Times New Roman" w:hAnsi="Times New Roman" w:cs="Times New Roman"/>
                <w:sz w:val="24"/>
                <w:szCs w:val="24"/>
              </w:rPr>
            </w:pPr>
          </w:p>
          <w:p w14:paraId="2ECD7560" w14:textId="6D29C921" w:rsidR="0046797D" w:rsidRDefault="006C742D" w:rsidP="00B140F5">
            <w:pPr>
              <w:jc w:val="right"/>
              <w:rPr>
                <w:rFonts w:ascii="Times New Roman" w:hAnsi="Times New Roman" w:cs="Times New Roman"/>
                <w:sz w:val="24"/>
                <w:szCs w:val="24"/>
              </w:rPr>
            </w:pPr>
            <w:proofErr w:type="spellStart"/>
            <w:r>
              <w:rPr>
                <w:rFonts w:ascii="Times New Roman" w:hAnsi="Times New Roman" w:cs="Times New Roman"/>
                <w:sz w:val="24"/>
                <w:szCs w:val="24"/>
              </w:rPr>
              <w:t>B</w:t>
            </w:r>
            <w:r w:rsidR="0046797D">
              <w:rPr>
                <w:rFonts w:ascii="Times New Roman" w:hAnsi="Times New Roman" w:cs="Times New Roman"/>
                <w:sz w:val="24"/>
                <w:szCs w:val="24"/>
              </w:rPr>
              <w:t>eamforming</w:t>
            </w:r>
            <w:r>
              <w:rPr>
                <w:rFonts w:ascii="Times New Roman" w:hAnsi="Times New Roman" w:cs="Times New Roman"/>
                <w:sz w:val="24"/>
                <w:szCs w:val="24"/>
              </w:rPr>
              <w:t>_code</w:t>
            </w:r>
            <w:r w:rsidR="0046797D">
              <w:rPr>
                <w:rFonts w:ascii="Times New Roman" w:hAnsi="Times New Roman" w:cs="Times New Roman"/>
                <w:sz w:val="24"/>
                <w:szCs w:val="24"/>
              </w:rPr>
              <w:t>.m</w:t>
            </w:r>
            <w:proofErr w:type="spellEnd"/>
          </w:p>
          <w:p w14:paraId="5DC42AAF" w14:textId="49A65304" w:rsidR="0046797D" w:rsidRDefault="0046797D" w:rsidP="00B140F5">
            <w:pPr>
              <w:jc w:val="right"/>
              <w:rPr>
                <w:rFonts w:ascii="Times New Roman" w:hAnsi="Times New Roman" w:cs="Times New Roman"/>
                <w:sz w:val="24"/>
                <w:szCs w:val="24"/>
              </w:rPr>
            </w:pPr>
          </w:p>
          <w:p w14:paraId="0CCB9952" w14:textId="79C5A299" w:rsidR="0046797D" w:rsidRDefault="0046797D" w:rsidP="00B140F5">
            <w:pPr>
              <w:jc w:val="right"/>
              <w:rPr>
                <w:rFonts w:ascii="Times New Roman" w:hAnsi="Times New Roman" w:cs="Times New Roman"/>
                <w:sz w:val="24"/>
                <w:szCs w:val="24"/>
              </w:rPr>
            </w:pPr>
          </w:p>
          <w:p w14:paraId="2DFBB02F" w14:textId="2BA2C46E" w:rsidR="0046797D" w:rsidRDefault="0046797D" w:rsidP="00B140F5">
            <w:pPr>
              <w:jc w:val="right"/>
              <w:rPr>
                <w:rFonts w:ascii="Times New Roman" w:hAnsi="Times New Roman" w:cs="Times New Roman"/>
                <w:sz w:val="24"/>
                <w:szCs w:val="24"/>
              </w:rPr>
            </w:pPr>
          </w:p>
          <w:p w14:paraId="1E568322" w14:textId="77F17AA7" w:rsidR="0046797D" w:rsidRDefault="0046797D" w:rsidP="00B140F5">
            <w:pPr>
              <w:jc w:val="right"/>
              <w:rPr>
                <w:rFonts w:ascii="Times New Roman" w:hAnsi="Times New Roman" w:cs="Times New Roman"/>
                <w:sz w:val="24"/>
                <w:szCs w:val="24"/>
              </w:rPr>
            </w:pPr>
          </w:p>
          <w:p w14:paraId="05FB4791" w14:textId="77777777" w:rsidR="0046797D" w:rsidRDefault="0046797D" w:rsidP="00B140F5">
            <w:pPr>
              <w:jc w:val="right"/>
              <w:rPr>
                <w:rFonts w:ascii="Times New Roman" w:hAnsi="Times New Roman" w:cs="Times New Roman"/>
                <w:sz w:val="24"/>
                <w:szCs w:val="24"/>
              </w:rPr>
            </w:pPr>
          </w:p>
          <w:p w14:paraId="1D4FB7AD" w14:textId="77777777" w:rsidR="0046797D" w:rsidRDefault="0046797D" w:rsidP="00B140F5">
            <w:pPr>
              <w:jc w:val="right"/>
              <w:rPr>
                <w:rFonts w:ascii="Times New Roman" w:hAnsi="Times New Roman" w:cs="Times New Roman"/>
                <w:sz w:val="24"/>
                <w:szCs w:val="24"/>
              </w:rPr>
            </w:pPr>
          </w:p>
          <w:p w14:paraId="1DB7EC9E" w14:textId="77777777" w:rsidR="0046797D" w:rsidRDefault="0046797D" w:rsidP="00B140F5">
            <w:pPr>
              <w:jc w:val="right"/>
              <w:rPr>
                <w:rFonts w:ascii="Times New Roman" w:hAnsi="Times New Roman" w:cs="Times New Roman"/>
                <w:sz w:val="24"/>
                <w:szCs w:val="24"/>
              </w:rPr>
            </w:pPr>
          </w:p>
          <w:p w14:paraId="0FC55500" w14:textId="77777777" w:rsidR="0046797D" w:rsidRDefault="0046797D" w:rsidP="00B140F5">
            <w:pPr>
              <w:jc w:val="right"/>
              <w:rPr>
                <w:rFonts w:ascii="Times New Roman" w:hAnsi="Times New Roman" w:cs="Times New Roman"/>
                <w:sz w:val="24"/>
                <w:szCs w:val="24"/>
              </w:rPr>
            </w:pPr>
          </w:p>
          <w:p w14:paraId="4D9762A6" w14:textId="77777777" w:rsidR="0046797D" w:rsidRDefault="0046797D" w:rsidP="00B140F5">
            <w:pPr>
              <w:jc w:val="right"/>
              <w:rPr>
                <w:rFonts w:ascii="Times New Roman" w:hAnsi="Times New Roman" w:cs="Times New Roman"/>
                <w:sz w:val="24"/>
                <w:szCs w:val="24"/>
              </w:rPr>
            </w:pPr>
          </w:p>
          <w:p w14:paraId="6FAF2E30" w14:textId="205A91C8" w:rsidR="0046797D" w:rsidRDefault="0046797D" w:rsidP="0046797D">
            <w:pPr>
              <w:rPr>
                <w:rFonts w:ascii="Times New Roman" w:hAnsi="Times New Roman" w:cs="Times New Roman"/>
                <w:sz w:val="24"/>
                <w:szCs w:val="24"/>
              </w:rPr>
            </w:pPr>
          </w:p>
        </w:tc>
      </w:tr>
      <w:tr w:rsidR="001C6EF4" w14:paraId="1F575A39" w14:textId="77777777" w:rsidTr="00B140F5">
        <w:trPr>
          <w:gridAfter w:val="1"/>
          <w:wAfter w:w="13" w:type="dxa"/>
          <w:trHeight w:val="245"/>
        </w:trPr>
        <w:tc>
          <w:tcPr>
            <w:tcW w:w="6675" w:type="dxa"/>
          </w:tcPr>
          <w:p w14:paraId="5B019FC8" w14:textId="77777777" w:rsidR="001C6EF4" w:rsidRDefault="001C6EF4" w:rsidP="00B140F5">
            <w:pPr>
              <w:rPr>
                <w:rFonts w:ascii="Times New Roman" w:hAnsi="Times New Roman" w:cs="Times New Roman"/>
                <w:sz w:val="24"/>
                <w:szCs w:val="24"/>
              </w:rPr>
            </w:pPr>
          </w:p>
        </w:tc>
        <w:tc>
          <w:tcPr>
            <w:tcW w:w="2860" w:type="dxa"/>
          </w:tcPr>
          <w:p w14:paraId="685BA860" w14:textId="77777777" w:rsidR="001C6EF4" w:rsidRDefault="001C6EF4" w:rsidP="00B140F5">
            <w:pPr>
              <w:jc w:val="right"/>
              <w:rPr>
                <w:rFonts w:ascii="Times New Roman" w:hAnsi="Times New Roman" w:cs="Times New Roman"/>
                <w:sz w:val="24"/>
                <w:szCs w:val="24"/>
              </w:rPr>
            </w:pPr>
          </w:p>
        </w:tc>
      </w:tr>
      <w:tr w:rsidR="001C6EF4" w14:paraId="3AF2C1C5" w14:textId="77777777" w:rsidTr="00B140F5">
        <w:trPr>
          <w:gridAfter w:val="1"/>
          <w:wAfter w:w="13" w:type="dxa"/>
          <w:trHeight w:val="245"/>
        </w:trPr>
        <w:tc>
          <w:tcPr>
            <w:tcW w:w="6675" w:type="dxa"/>
          </w:tcPr>
          <w:p w14:paraId="013D7FBF" w14:textId="77777777" w:rsidR="001C6EF4" w:rsidRDefault="001C6EF4" w:rsidP="00B140F5">
            <w:pPr>
              <w:rPr>
                <w:rFonts w:ascii="Times New Roman" w:hAnsi="Times New Roman" w:cs="Times New Roman"/>
                <w:sz w:val="24"/>
                <w:szCs w:val="24"/>
              </w:rPr>
            </w:pPr>
          </w:p>
        </w:tc>
        <w:tc>
          <w:tcPr>
            <w:tcW w:w="2860" w:type="dxa"/>
          </w:tcPr>
          <w:p w14:paraId="2F5A6C20" w14:textId="77777777" w:rsidR="001C6EF4" w:rsidRDefault="001C6EF4" w:rsidP="00B140F5">
            <w:pPr>
              <w:jc w:val="right"/>
              <w:rPr>
                <w:rFonts w:ascii="Times New Roman" w:hAnsi="Times New Roman" w:cs="Times New Roman"/>
                <w:sz w:val="24"/>
                <w:szCs w:val="24"/>
              </w:rPr>
            </w:pPr>
          </w:p>
        </w:tc>
      </w:tr>
      <w:tr w:rsidR="001C6EF4" w14:paraId="5247034E" w14:textId="77777777" w:rsidTr="00B140F5">
        <w:trPr>
          <w:gridAfter w:val="1"/>
          <w:wAfter w:w="13" w:type="dxa"/>
          <w:trHeight w:val="245"/>
        </w:trPr>
        <w:tc>
          <w:tcPr>
            <w:tcW w:w="6675" w:type="dxa"/>
          </w:tcPr>
          <w:p w14:paraId="0E00861D" w14:textId="77777777" w:rsidR="001C6EF4" w:rsidRDefault="001C6EF4" w:rsidP="00B140F5">
            <w:pPr>
              <w:rPr>
                <w:rFonts w:ascii="Times New Roman" w:hAnsi="Times New Roman" w:cs="Times New Roman"/>
                <w:sz w:val="24"/>
                <w:szCs w:val="24"/>
              </w:rPr>
            </w:pPr>
          </w:p>
        </w:tc>
        <w:tc>
          <w:tcPr>
            <w:tcW w:w="2860" w:type="dxa"/>
          </w:tcPr>
          <w:p w14:paraId="4525B2BE" w14:textId="77777777" w:rsidR="001C6EF4" w:rsidRDefault="001C6EF4" w:rsidP="00B140F5">
            <w:pPr>
              <w:jc w:val="right"/>
              <w:rPr>
                <w:rFonts w:ascii="Times New Roman" w:hAnsi="Times New Roman" w:cs="Times New Roman"/>
                <w:sz w:val="24"/>
                <w:szCs w:val="24"/>
              </w:rPr>
            </w:pPr>
          </w:p>
        </w:tc>
      </w:tr>
      <w:tr w:rsidR="001C6EF4" w14:paraId="48E6C55B" w14:textId="77777777" w:rsidTr="00B140F5">
        <w:trPr>
          <w:gridAfter w:val="1"/>
          <w:wAfter w:w="13" w:type="dxa"/>
          <w:trHeight w:val="245"/>
        </w:trPr>
        <w:tc>
          <w:tcPr>
            <w:tcW w:w="6675" w:type="dxa"/>
          </w:tcPr>
          <w:p w14:paraId="0956B0D7" w14:textId="77777777" w:rsidR="001C6EF4" w:rsidRDefault="001C6EF4" w:rsidP="00B140F5">
            <w:pPr>
              <w:rPr>
                <w:rFonts w:ascii="Times New Roman" w:hAnsi="Times New Roman" w:cs="Times New Roman"/>
                <w:sz w:val="24"/>
                <w:szCs w:val="24"/>
              </w:rPr>
            </w:pPr>
          </w:p>
        </w:tc>
        <w:tc>
          <w:tcPr>
            <w:tcW w:w="2860" w:type="dxa"/>
          </w:tcPr>
          <w:p w14:paraId="5DCAD1FD" w14:textId="77777777" w:rsidR="001C6EF4" w:rsidRDefault="001C6EF4" w:rsidP="00B140F5">
            <w:pPr>
              <w:jc w:val="right"/>
              <w:rPr>
                <w:rFonts w:ascii="Times New Roman" w:hAnsi="Times New Roman" w:cs="Times New Roman"/>
                <w:sz w:val="24"/>
                <w:szCs w:val="24"/>
              </w:rPr>
            </w:pPr>
          </w:p>
        </w:tc>
      </w:tr>
      <w:tr w:rsidR="001C6EF4" w14:paraId="35FED71D" w14:textId="77777777" w:rsidTr="00B140F5">
        <w:trPr>
          <w:gridAfter w:val="1"/>
          <w:wAfter w:w="13" w:type="dxa"/>
          <w:trHeight w:val="245"/>
        </w:trPr>
        <w:tc>
          <w:tcPr>
            <w:tcW w:w="6675" w:type="dxa"/>
          </w:tcPr>
          <w:p w14:paraId="582E03DB" w14:textId="77777777" w:rsidR="001C6EF4" w:rsidRDefault="001C6EF4" w:rsidP="00B140F5">
            <w:pPr>
              <w:rPr>
                <w:rFonts w:ascii="Times New Roman" w:hAnsi="Times New Roman" w:cs="Times New Roman"/>
                <w:sz w:val="24"/>
                <w:szCs w:val="24"/>
              </w:rPr>
            </w:pPr>
          </w:p>
        </w:tc>
        <w:tc>
          <w:tcPr>
            <w:tcW w:w="2860" w:type="dxa"/>
          </w:tcPr>
          <w:p w14:paraId="7856D38E" w14:textId="77777777" w:rsidR="001C6EF4" w:rsidRDefault="001C6EF4" w:rsidP="00B140F5">
            <w:pPr>
              <w:jc w:val="right"/>
              <w:rPr>
                <w:rFonts w:ascii="Times New Roman" w:hAnsi="Times New Roman" w:cs="Times New Roman"/>
                <w:sz w:val="24"/>
                <w:szCs w:val="24"/>
              </w:rPr>
            </w:pPr>
          </w:p>
        </w:tc>
      </w:tr>
      <w:tr w:rsidR="001C6EF4" w14:paraId="33471F5D" w14:textId="77777777" w:rsidTr="00B140F5">
        <w:trPr>
          <w:gridAfter w:val="1"/>
          <w:wAfter w:w="13" w:type="dxa"/>
          <w:trHeight w:val="245"/>
        </w:trPr>
        <w:tc>
          <w:tcPr>
            <w:tcW w:w="6675" w:type="dxa"/>
          </w:tcPr>
          <w:p w14:paraId="0C8F3600" w14:textId="77777777" w:rsidR="001C6EF4" w:rsidRDefault="001C6EF4" w:rsidP="00B140F5">
            <w:pPr>
              <w:rPr>
                <w:rFonts w:ascii="Times New Roman" w:hAnsi="Times New Roman" w:cs="Times New Roman"/>
                <w:sz w:val="24"/>
                <w:szCs w:val="24"/>
              </w:rPr>
            </w:pPr>
          </w:p>
        </w:tc>
        <w:tc>
          <w:tcPr>
            <w:tcW w:w="2860" w:type="dxa"/>
          </w:tcPr>
          <w:p w14:paraId="6D1755E5" w14:textId="77777777" w:rsidR="001C6EF4" w:rsidRDefault="001C6EF4" w:rsidP="00B140F5">
            <w:pPr>
              <w:jc w:val="right"/>
              <w:rPr>
                <w:rFonts w:ascii="Times New Roman" w:hAnsi="Times New Roman" w:cs="Times New Roman"/>
                <w:sz w:val="24"/>
                <w:szCs w:val="24"/>
              </w:rPr>
            </w:pPr>
          </w:p>
        </w:tc>
      </w:tr>
      <w:tr w:rsidR="001C6EF4" w14:paraId="63BDF5F5" w14:textId="77777777" w:rsidTr="00B140F5">
        <w:trPr>
          <w:gridAfter w:val="1"/>
          <w:wAfter w:w="13" w:type="dxa"/>
          <w:trHeight w:val="245"/>
        </w:trPr>
        <w:tc>
          <w:tcPr>
            <w:tcW w:w="6675" w:type="dxa"/>
          </w:tcPr>
          <w:p w14:paraId="4A8AFF49" w14:textId="77777777" w:rsidR="001C6EF4" w:rsidRDefault="001C6EF4" w:rsidP="00B140F5">
            <w:pPr>
              <w:rPr>
                <w:rFonts w:ascii="Times New Roman" w:hAnsi="Times New Roman" w:cs="Times New Roman"/>
                <w:sz w:val="24"/>
                <w:szCs w:val="24"/>
              </w:rPr>
            </w:pPr>
          </w:p>
        </w:tc>
        <w:tc>
          <w:tcPr>
            <w:tcW w:w="2860" w:type="dxa"/>
          </w:tcPr>
          <w:p w14:paraId="51707ED1" w14:textId="77777777" w:rsidR="001C6EF4" w:rsidRDefault="001C6EF4" w:rsidP="00B140F5">
            <w:pPr>
              <w:jc w:val="right"/>
              <w:rPr>
                <w:rFonts w:ascii="Times New Roman" w:hAnsi="Times New Roman" w:cs="Times New Roman"/>
                <w:sz w:val="24"/>
                <w:szCs w:val="24"/>
              </w:rPr>
            </w:pPr>
          </w:p>
        </w:tc>
      </w:tr>
    </w:tbl>
    <w:p w14:paraId="03DA2C3F" w14:textId="75088C50" w:rsidR="006F1AD5" w:rsidRDefault="00D56D0B" w:rsidP="006F1AD5">
      <w:pPr>
        <w:rPr>
          <w:rFonts w:ascii="Times New Roman" w:hAnsi="Times New Roman" w:cs="Times New Roman"/>
          <w:b/>
          <w:bCs/>
          <w:sz w:val="26"/>
          <w:szCs w:val="26"/>
        </w:rPr>
      </w:pPr>
      <w:r>
        <w:rPr>
          <w:rFonts w:ascii="Times New Roman" w:hAnsi="Times New Roman" w:cs="Times New Roman"/>
          <w:b/>
          <w:bCs/>
          <w:noProof/>
          <w:sz w:val="26"/>
          <w:szCs w:val="26"/>
        </w:rPr>
        <w:lastRenderedPageBreak/>
        <w:drawing>
          <wp:anchor distT="0" distB="0" distL="114300" distR="114300" simplePos="0" relativeHeight="251647999" behindDoc="0" locked="0" layoutInCell="1" allowOverlap="1" wp14:anchorId="42F3CE1D" wp14:editId="153881E4">
            <wp:simplePos x="0" y="0"/>
            <wp:positionH relativeFrom="column">
              <wp:posOffset>-208915</wp:posOffset>
            </wp:positionH>
            <wp:positionV relativeFrom="paragraph">
              <wp:posOffset>220345</wp:posOffset>
            </wp:positionV>
            <wp:extent cx="2886075" cy="288099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886075" cy="2880995"/>
                    </a:xfrm>
                    <a:prstGeom prst="rect">
                      <a:avLst/>
                    </a:prstGeom>
                  </pic:spPr>
                </pic:pic>
              </a:graphicData>
            </a:graphic>
            <wp14:sizeRelV relativeFrom="margin">
              <wp14:pctHeight>0</wp14:pctHeight>
            </wp14:sizeRelV>
          </wp:anchor>
        </w:drawing>
      </w:r>
      <w:r w:rsidR="006F1AD5">
        <w:rPr>
          <w:rFonts w:ascii="Times New Roman" w:hAnsi="Times New Roman" w:cs="Times New Roman"/>
          <w:b/>
          <w:bCs/>
          <w:sz w:val="26"/>
          <w:szCs w:val="26"/>
        </w:rPr>
        <w:t>2.</w:t>
      </w:r>
      <w:r w:rsidR="00987023">
        <w:rPr>
          <w:rFonts w:ascii="Times New Roman" w:hAnsi="Times New Roman" w:cs="Times New Roman"/>
          <w:b/>
          <w:bCs/>
          <w:sz w:val="26"/>
          <w:szCs w:val="26"/>
        </w:rPr>
        <w:t>1</w:t>
      </w:r>
      <w:r w:rsidR="006F1AD5">
        <w:rPr>
          <w:rFonts w:ascii="Times New Roman" w:hAnsi="Times New Roman" w:cs="Times New Roman"/>
          <w:b/>
          <w:bCs/>
          <w:sz w:val="26"/>
          <w:szCs w:val="26"/>
        </w:rPr>
        <w:t>) Creating the tissue phantom bitmap</w:t>
      </w:r>
    </w:p>
    <w:p w14:paraId="63E02C46" w14:textId="299912AF" w:rsidR="006F1AD5" w:rsidRDefault="006F1AD5" w:rsidP="006F1AD5">
      <w:pPr>
        <w:rPr>
          <w:rFonts w:ascii="Times New Roman" w:hAnsi="Times New Roman" w:cs="Times New Roman"/>
          <w:sz w:val="24"/>
          <w:szCs w:val="24"/>
        </w:rPr>
      </w:pPr>
      <w:r>
        <w:rPr>
          <w:rFonts w:ascii="Times New Roman" w:hAnsi="Times New Roman" w:cs="Times New Roman"/>
          <w:sz w:val="24"/>
          <w:szCs w:val="24"/>
        </w:rPr>
        <w:t xml:space="preserve">Creating the in-silico tissue phantom bitmap is the first step in simulating PA imaging. </w:t>
      </w:r>
    </w:p>
    <w:p w14:paraId="2A0F6CE5" w14:textId="2B9A7703" w:rsidR="006F1AD5" w:rsidRDefault="006F1AD5" w:rsidP="006F1AD5">
      <w:pPr>
        <w:rPr>
          <w:rFonts w:ascii="Times New Roman" w:hAnsi="Times New Roman" w:cs="Times New Roman"/>
          <w:sz w:val="24"/>
          <w:szCs w:val="24"/>
        </w:rPr>
      </w:pPr>
      <w:r>
        <w:rPr>
          <w:rFonts w:ascii="Times New Roman" w:hAnsi="Times New Roman" w:cs="Times New Roman"/>
          <w:sz w:val="24"/>
          <w:szCs w:val="24"/>
        </w:rPr>
        <w:t>The bitmap has two purposes:</w:t>
      </w:r>
    </w:p>
    <w:p w14:paraId="2CD16383" w14:textId="2075A9AF" w:rsidR="006F1AD5" w:rsidRDefault="006F1AD5" w:rsidP="006F1A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Define the geometry of the in-silico tissue phantom.</w:t>
      </w:r>
    </w:p>
    <w:p w14:paraId="77E355A7" w14:textId="29D7B610" w:rsidR="006F1AD5" w:rsidRDefault="006F1AD5" w:rsidP="006F1A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Labelling the specific tissues in the phantom by assigning a specific pixel intensity to each tissue type. These intensity labels will be used later to identify each of the constituent tissues as well as define their optical characteristics. </w:t>
      </w:r>
    </w:p>
    <w:p w14:paraId="7F57C55F" w14:textId="33DBD35B" w:rsidR="006F1AD5" w:rsidRDefault="00D56D0B" w:rsidP="00093611">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5F44AED" wp14:editId="06F01F65">
                <wp:simplePos x="0" y="0"/>
                <wp:positionH relativeFrom="column">
                  <wp:posOffset>-59109</wp:posOffset>
                </wp:positionH>
                <wp:positionV relativeFrom="paragraph">
                  <wp:posOffset>588092</wp:posOffset>
                </wp:positionV>
                <wp:extent cx="2804089" cy="40575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2804089" cy="405750"/>
                        </a:xfrm>
                        <a:prstGeom prst="rect">
                          <a:avLst/>
                        </a:prstGeom>
                        <a:solidFill>
                          <a:prstClr val="white"/>
                        </a:solidFill>
                        <a:ln>
                          <a:noFill/>
                        </a:ln>
                      </wps:spPr>
                      <wps:txbx>
                        <w:txbxContent>
                          <w:p w14:paraId="72BB72BF" w14:textId="77777777" w:rsidR="006F1AD5" w:rsidRPr="006B7C8C" w:rsidRDefault="006F1AD5" w:rsidP="006F1AD5">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Sample 8-bit prostate phantom bitmap, made in MS </w:t>
                            </w:r>
                            <w:proofErr w:type="gramStart"/>
                            <w:r>
                              <w:t>Paint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F44AED" id="_x0000_t202" coordsize="21600,21600" o:spt="202" path="m,l,21600r21600,l21600,xe">
                <v:stroke joinstyle="miter"/>
                <v:path gradientshapeok="t" o:connecttype="rect"/>
              </v:shapetype>
              <v:shape id="Text Box 34" o:spid="_x0000_s1026" type="#_x0000_t202" style="position:absolute;left:0;text-align:left;margin-left:-4.65pt;margin-top:46.3pt;width:220.8pt;height:31.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" stroked="f">
                <v:textbox style="mso-fit-shape-to-text:t" inset="0,0,0,0">
                  <w:txbxContent>
                    <w:p w14:paraId="72BB72BF" w14:textId="77777777" w:rsidR="006F1AD5" w:rsidRPr="006B7C8C" w:rsidRDefault="006F1AD5" w:rsidP="006F1AD5">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Sample 8-bit prostate phantom bitmap, made in MS </w:t>
                      </w:r>
                      <w:proofErr w:type="gramStart"/>
                      <w:r>
                        <w:t>Paint</w:t>
                      </w:r>
                      <w:proofErr w:type="gramEnd"/>
                    </w:p>
                  </w:txbxContent>
                </v:textbox>
                <w10:wrap type="square"/>
              </v:shape>
            </w:pict>
          </mc:Fallback>
        </mc:AlternateContent>
      </w:r>
      <w:r w:rsidR="006F1AD5">
        <w:rPr>
          <w:rFonts w:ascii="Times New Roman" w:hAnsi="Times New Roman" w:cs="Times New Roman"/>
          <w:sz w:val="24"/>
          <w:szCs w:val="24"/>
        </w:rPr>
        <w:t xml:space="preserve">The image on the left shows a 600x600 8-bit prostate phantom bitmap. In it, the geometry of the tissue types is defined </w:t>
      </w:r>
      <w:proofErr w:type="gramStart"/>
      <w:r w:rsidR="006F1AD5">
        <w:rPr>
          <w:rFonts w:ascii="Times New Roman" w:hAnsi="Times New Roman" w:cs="Times New Roman"/>
          <w:sz w:val="24"/>
          <w:szCs w:val="24"/>
        </w:rPr>
        <w:t>(</w:t>
      </w:r>
      <w:r>
        <w:rPr>
          <w:rFonts w:ascii="Times New Roman" w:hAnsi="Times New Roman" w:cs="Times New Roman"/>
          <w:sz w:val="24"/>
          <w:szCs w:val="24"/>
        </w:rPr>
        <w:t xml:space="preserve"> bladder</w:t>
      </w:r>
      <w:proofErr w:type="gramEnd"/>
      <w:r>
        <w:rPr>
          <w:rFonts w:ascii="Times New Roman" w:hAnsi="Times New Roman" w:cs="Times New Roman"/>
          <w:sz w:val="24"/>
          <w:szCs w:val="24"/>
        </w:rPr>
        <w:t xml:space="preserve"> at top, </w:t>
      </w:r>
      <w:r w:rsidR="006F1AD5">
        <w:rPr>
          <w:rFonts w:ascii="Times New Roman" w:hAnsi="Times New Roman" w:cs="Times New Roman"/>
          <w:sz w:val="24"/>
          <w:szCs w:val="24"/>
        </w:rPr>
        <w:t xml:space="preserve">prostate roughly central, etc.), as well as the associated intensity labels (prostate intensity = 100, bladder intensity = 150, etc.). </w:t>
      </w:r>
    </w:p>
    <w:p w14:paraId="653BD9A0" w14:textId="77777777" w:rsidR="006F1AD5" w:rsidRDefault="006F1AD5" w:rsidP="006F1AD5">
      <w:pPr>
        <w:rPr>
          <w:rFonts w:ascii="Times New Roman" w:hAnsi="Times New Roman" w:cs="Times New Roman"/>
          <w:sz w:val="24"/>
          <w:szCs w:val="24"/>
        </w:rPr>
      </w:pPr>
      <w:r>
        <w:rPr>
          <w:rFonts w:ascii="Times New Roman" w:hAnsi="Times New Roman" w:cs="Times New Roman"/>
          <w:sz w:val="24"/>
          <w:szCs w:val="24"/>
        </w:rPr>
        <w:t xml:space="preserve">The bitmap can be created in any image design software (MS Paint, Adobe Illustrator/Photoshop, etc.). The example bitmap shown on the previous page was made with MS Paint. </w:t>
      </w:r>
    </w:p>
    <w:p w14:paraId="67DABA6E" w14:textId="77777777" w:rsidR="006F1AD5" w:rsidRDefault="006F1AD5" w:rsidP="00AA300C">
      <w:pPr>
        <w:rPr>
          <w:rFonts w:ascii="Times New Roman" w:hAnsi="Times New Roman" w:cs="Times New Roman"/>
          <w:b/>
          <w:bCs/>
          <w:sz w:val="26"/>
          <w:szCs w:val="26"/>
        </w:rPr>
      </w:pPr>
    </w:p>
    <w:p w14:paraId="1C14EE6C" w14:textId="77777777" w:rsidR="006F1AD5" w:rsidRDefault="006F1AD5" w:rsidP="00AA300C">
      <w:pPr>
        <w:rPr>
          <w:rFonts w:ascii="Times New Roman" w:hAnsi="Times New Roman" w:cs="Times New Roman"/>
          <w:b/>
          <w:bCs/>
          <w:sz w:val="26"/>
          <w:szCs w:val="26"/>
        </w:rPr>
      </w:pPr>
    </w:p>
    <w:p w14:paraId="52A73526" w14:textId="77777777" w:rsidR="006F1AD5" w:rsidRDefault="006F1AD5" w:rsidP="00AA300C">
      <w:pPr>
        <w:rPr>
          <w:rFonts w:ascii="Times New Roman" w:hAnsi="Times New Roman" w:cs="Times New Roman"/>
          <w:b/>
          <w:bCs/>
          <w:sz w:val="26"/>
          <w:szCs w:val="26"/>
        </w:rPr>
      </w:pPr>
    </w:p>
    <w:p w14:paraId="131EB0EE" w14:textId="77777777" w:rsidR="006F1AD5" w:rsidRDefault="006F1AD5" w:rsidP="00AA300C">
      <w:pPr>
        <w:rPr>
          <w:rFonts w:ascii="Times New Roman" w:hAnsi="Times New Roman" w:cs="Times New Roman"/>
          <w:b/>
          <w:bCs/>
          <w:sz w:val="26"/>
          <w:szCs w:val="26"/>
        </w:rPr>
      </w:pPr>
    </w:p>
    <w:p w14:paraId="230653F8" w14:textId="77777777" w:rsidR="006F1AD5" w:rsidRDefault="006F1AD5" w:rsidP="00AA300C">
      <w:pPr>
        <w:rPr>
          <w:rFonts w:ascii="Times New Roman" w:hAnsi="Times New Roman" w:cs="Times New Roman"/>
          <w:b/>
          <w:bCs/>
          <w:sz w:val="26"/>
          <w:szCs w:val="26"/>
        </w:rPr>
      </w:pPr>
    </w:p>
    <w:p w14:paraId="7B7464E6" w14:textId="77777777" w:rsidR="006F1AD5" w:rsidRDefault="006F1AD5" w:rsidP="00AA300C">
      <w:pPr>
        <w:rPr>
          <w:rFonts w:ascii="Times New Roman" w:hAnsi="Times New Roman" w:cs="Times New Roman"/>
          <w:b/>
          <w:bCs/>
          <w:sz w:val="26"/>
          <w:szCs w:val="26"/>
        </w:rPr>
      </w:pPr>
    </w:p>
    <w:p w14:paraId="7C51C55D" w14:textId="77777777" w:rsidR="006F1AD5" w:rsidRDefault="006F1AD5" w:rsidP="00AA300C">
      <w:pPr>
        <w:rPr>
          <w:rFonts w:ascii="Times New Roman" w:hAnsi="Times New Roman" w:cs="Times New Roman"/>
          <w:b/>
          <w:bCs/>
          <w:sz w:val="26"/>
          <w:szCs w:val="26"/>
        </w:rPr>
      </w:pPr>
    </w:p>
    <w:p w14:paraId="66657AE6" w14:textId="77777777" w:rsidR="006F1AD5" w:rsidRDefault="006F1AD5" w:rsidP="00AA300C">
      <w:pPr>
        <w:rPr>
          <w:rFonts w:ascii="Times New Roman" w:hAnsi="Times New Roman" w:cs="Times New Roman"/>
          <w:b/>
          <w:bCs/>
          <w:sz w:val="26"/>
          <w:szCs w:val="26"/>
        </w:rPr>
      </w:pPr>
    </w:p>
    <w:p w14:paraId="5972BB74" w14:textId="77777777" w:rsidR="006F1AD5" w:rsidRDefault="006F1AD5" w:rsidP="00AA300C">
      <w:pPr>
        <w:rPr>
          <w:rFonts w:ascii="Times New Roman" w:hAnsi="Times New Roman" w:cs="Times New Roman"/>
          <w:b/>
          <w:bCs/>
          <w:sz w:val="26"/>
          <w:szCs w:val="26"/>
        </w:rPr>
      </w:pPr>
    </w:p>
    <w:p w14:paraId="6A88DD83" w14:textId="77777777" w:rsidR="006F1AD5" w:rsidRDefault="006F1AD5" w:rsidP="00AA300C">
      <w:pPr>
        <w:rPr>
          <w:rFonts w:ascii="Times New Roman" w:hAnsi="Times New Roman" w:cs="Times New Roman"/>
          <w:b/>
          <w:bCs/>
          <w:sz w:val="26"/>
          <w:szCs w:val="26"/>
        </w:rPr>
      </w:pPr>
    </w:p>
    <w:p w14:paraId="5DC18B00" w14:textId="77777777" w:rsidR="006F1AD5" w:rsidRDefault="006F1AD5" w:rsidP="00AA300C">
      <w:pPr>
        <w:rPr>
          <w:rFonts w:ascii="Times New Roman" w:hAnsi="Times New Roman" w:cs="Times New Roman"/>
          <w:b/>
          <w:bCs/>
          <w:sz w:val="26"/>
          <w:szCs w:val="26"/>
        </w:rPr>
      </w:pPr>
    </w:p>
    <w:p w14:paraId="2FD0A7A0" w14:textId="77777777" w:rsidR="006F1AD5" w:rsidRDefault="006F1AD5" w:rsidP="00AA300C">
      <w:pPr>
        <w:rPr>
          <w:rFonts w:ascii="Times New Roman" w:hAnsi="Times New Roman" w:cs="Times New Roman"/>
          <w:b/>
          <w:bCs/>
          <w:sz w:val="26"/>
          <w:szCs w:val="26"/>
        </w:rPr>
      </w:pPr>
    </w:p>
    <w:p w14:paraId="521FFA05" w14:textId="77777777" w:rsidR="00093611" w:rsidRDefault="00093611" w:rsidP="00AA300C">
      <w:pPr>
        <w:rPr>
          <w:rFonts w:ascii="Times New Roman" w:hAnsi="Times New Roman" w:cs="Times New Roman"/>
          <w:b/>
          <w:bCs/>
          <w:sz w:val="26"/>
          <w:szCs w:val="26"/>
        </w:rPr>
      </w:pPr>
    </w:p>
    <w:p w14:paraId="40793056" w14:textId="1348277F" w:rsidR="00AA300C" w:rsidRDefault="00AA300C" w:rsidP="00AA300C">
      <w:pPr>
        <w:rPr>
          <w:rFonts w:ascii="Times New Roman" w:hAnsi="Times New Roman" w:cs="Times New Roman"/>
          <w:b/>
          <w:bCs/>
          <w:sz w:val="26"/>
          <w:szCs w:val="26"/>
        </w:rPr>
      </w:pPr>
      <w:r>
        <w:rPr>
          <w:rFonts w:ascii="Times New Roman" w:hAnsi="Times New Roman" w:cs="Times New Roman"/>
          <w:b/>
          <w:bCs/>
          <w:sz w:val="26"/>
          <w:szCs w:val="26"/>
        </w:rPr>
        <w:lastRenderedPageBreak/>
        <w:t>2.</w:t>
      </w:r>
      <w:r w:rsidR="00987023">
        <w:rPr>
          <w:rFonts w:ascii="Times New Roman" w:hAnsi="Times New Roman" w:cs="Times New Roman"/>
          <w:b/>
          <w:bCs/>
          <w:sz w:val="26"/>
          <w:szCs w:val="26"/>
        </w:rPr>
        <w:t>2</w:t>
      </w:r>
      <w:r>
        <w:rPr>
          <w:rFonts w:ascii="Times New Roman" w:hAnsi="Times New Roman" w:cs="Times New Roman"/>
          <w:b/>
          <w:bCs/>
          <w:sz w:val="26"/>
          <w:szCs w:val="26"/>
        </w:rPr>
        <w:t>) Creating the optical mesh</w:t>
      </w:r>
    </w:p>
    <w:p w14:paraId="04402212"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The next step in the entire simulation process is creating the optical mesh using NIRFAST. </w:t>
      </w:r>
    </w:p>
    <w:p w14:paraId="2B67C350"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In the MATLAB command window, enter the command, “</w:t>
      </w:r>
      <w:proofErr w:type="spellStart"/>
      <w:r>
        <w:rPr>
          <w:rFonts w:ascii="Times New Roman" w:hAnsi="Times New Roman" w:cs="Times New Roman"/>
          <w:sz w:val="24"/>
          <w:szCs w:val="24"/>
        </w:rPr>
        <w:t>nirfast</w:t>
      </w:r>
      <w:proofErr w:type="spellEnd"/>
      <w:r>
        <w:rPr>
          <w:rFonts w:ascii="Times New Roman" w:hAnsi="Times New Roman" w:cs="Times New Roman"/>
          <w:sz w:val="24"/>
          <w:szCs w:val="24"/>
        </w:rPr>
        <w:t xml:space="preserve">”, exactly as shown (no quotation marks). </w:t>
      </w:r>
    </w:p>
    <w:p w14:paraId="46BCA56F" w14:textId="77777777" w:rsidR="00AA300C" w:rsidRPr="002142E2" w:rsidRDefault="00AA300C" w:rsidP="00AA300C">
      <w:pPr>
        <w:rPr>
          <w:rFonts w:ascii="Times New Roman" w:hAnsi="Times New Roman" w:cs="Times New Roman"/>
          <w:sz w:val="24"/>
          <w:szCs w:val="24"/>
        </w:rPr>
      </w:pPr>
      <w:r>
        <w:rPr>
          <w:rFonts w:ascii="Times New Roman" w:hAnsi="Times New Roman" w:cs="Times New Roman"/>
          <w:sz w:val="24"/>
          <w:szCs w:val="24"/>
        </w:rPr>
        <w:t>After, the mesh creator window will pop-up. Follow the steps shown below.</w:t>
      </w:r>
      <w:r w:rsidRPr="00E163E2">
        <w:rPr>
          <w:noProof/>
        </w:rPr>
        <w:t xml:space="preserve"> </w:t>
      </w:r>
    </w:p>
    <w:p w14:paraId="4E237734" w14:textId="77777777" w:rsidR="00AA300C" w:rsidRDefault="00AA300C" w:rsidP="00AA300C">
      <w:pPr>
        <w:rPr>
          <w:rFonts w:ascii="Times New Roman" w:hAnsi="Times New Roman" w:cs="Times New Roman"/>
          <w:sz w:val="24"/>
          <w:szCs w:val="24"/>
        </w:rPr>
      </w:pPr>
      <w:r w:rsidRPr="002142E2">
        <w:rPr>
          <w:rFonts w:ascii="Times New Roman" w:hAnsi="Times New Roman" w:cs="Times New Roman"/>
          <w:noProof/>
          <w:sz w:val="24"/>
          <w:szCs w:val="24"/>
        </w:rPr>
        <w:drawing>
          <wp:anchor distT="0" distB="0" distL="114300" distR="114300" simplePos="0" relativeHeight="251649024" behindDoc="0" locked="0" layoutInCell="1" allowOverlap="1" wp14:anchorId="21701C6C" wp14:editId="78BBD40C">
            <wp:simplePos x="0" y="0"/>
            <wp:positionH relativeFrom="margin">
              <wp:align>left</wp:align>
            </wp:positionH>
            <wp:positionV relativeFrom="paragraph">
              <wp:posOffset>196215</wp:posOffset>
            </wp:positionV>
            <wp:extent cx="2392680" cy="1882140"/>
            <wp:effectExtent l="0" t="0" r="7620" b="3810"/>
            <wp:wrapSquare wrapText="bothSides"/>
            <wp:docPr id="24" name="Picture 2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 Wo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2680" cy="1882140"/>
                    </a:xfrm>
                    <a:prstGeom prst="rect">
                      <a:avLst/>
                    </a:prstGeom>
                  </pic:spPr>
                </pic:pic>
              </a:graphicData>
            </a:graphic>
            <wp14:sizeRelH relativeFrom="margin">
              <wp14:pctWidth>0</wp14:pctWidth>
            </wp14:sizeRelH>
            <wp14:sizeRelV relativeFrom="margin">
              <wp14:pctHeight>0</wp14:pctHeight>
            </wp14:sizeRelV>
          </wp:anchor>
        </w:drawing>
      </w:r>
    </w:p>
    <w:p w14:paraId="41A0E49A" w14:textId="77777777" w:rsidR="00AA300C" w:rsidRDefault="00AA300C" w:rsidP="00AA300C">
      <w:pPr>
        <w:rPr>
          <w:rFonts w:ascii="Times New Roman" w:hAnsi="Times New Roman" w:cs="Times New Roman"/>
          <w:sz w:val="24"/>
          <w:szCs w:val="24"/>
        </w:rPr>
      </w:pPr>
      <w:r w:rsidRPr="002142E2">
        <w:rPr>
          <w:rFonts w:ascii="Times New Roman" w:hAnsi="Times New Roman" w:cs="Times New Roman"/>
          <w:noProof/>
          <w:sz w:val="24"/>
          <w:szCs w:val="24"/>
        </w:rPr>
        <w:drawing>
          <wp:anchor distT="0" distB="0" distL="114300" distR="114300" simplePos="0" relativeHeight="251650048" behindDoc="0" locked="0" layoutInCell="1" allowOverlap="1" wp14:anchorId="29935A64" wp14:editId="58C2D129">
            <wp:simplePos x="0" y="0"/>
            <wp:positionH relativeFrom="margin">
              <wp:posOffset>3398520</wp:posOffset>
            </wp:positionH>
            <wp:positionV relativeFrom="paragraph">
              <wp:posOffset>3175</wp:posOffset>
            </wp:positionV>
            <wp:extent cx="2350770" cy="1827530"/>
            <wp:effectExtent l="0" t="0" r="0" b="1270"/>
            <wp:wrapSquare wrapText="bothSides"/>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50770" cy="1827530"/>
                    </a:xfrm>
                    <a:prstGeom prst="rect">
                      <a:avLst/>
                    </a:prstGeom>
                  </pic:spPr>
                </pic:pic>
              </a:graphicData>
            </a:graphic>
            <wp14:sizeRelH relativeFrom="margin">
              <wp14:pctWidth>0</wp14:pctWidth>
            </wp14:sizeRelH>
            <wp14:sizeRelV relativeFrom="margin">
              <wp14:pctHeight>0</wp14:pctHeight>
            </wp14:sizeRelV>
          </wp:anchor>
        </w:drawing>
      </w:r>
    </w:p>
    <w:p w14:paraId="546EB233" w14:textId="77777777" w:rsidR="00AA300C" w:rsidRDefault="00AA300C" w:rsidP="00AA300C">
      <w:pPr>
        <w:rPr>
          <w:rFonts w:ascii="Times New Roman" w:hAnsi="Times New Roman" w:cs="Times New Roman"/>
          <w:sz w:val="24"/>
          <w:szCs w:val="24"/>
        </w:rPr>
      </w:pPr>
    </w:p>
    <w:p w14:paraId="35B72898" w14:textId="77777777" w:rsidR="00AA300C" w:rsidRPr="00566DC1" w:rsidRDefault="00AA300C" w:rsidP="00AA300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295FB392" wp14:editId="44DEF506">
                <wp:simplePos x="0" y="0"/>
                <wp:positionH relativeFrom="column">
                  <wp:posOffset>2491740</wp:posOffset>
                </wp:positionH>
                <wp:positionV relativeFrom="paragraph">
                  <wp:posOffset>233045</wp:posOffset>
                </wp:positionV>
                <wp:extent cx="792480" cy="0"/>
                <wp:effectExtent l="0" t="76200" r="26670" b="95250"/>
                <wp:wrapNone/>
                <wp:docPr id="26" name="Straight Arrow Connector 26"/>
                <wp:cNvGraphicFramePr/>
                <a:graphic xmlns:a="http://schemas.openxmlformats.org/drawingml/2006/main">
                  <a:graphicData uri="http://schemas.microsoft.com/office/word/2010/wordprocessingShape">
                    <wps:wsp>
                      <wps:cNvCnPr/>
                      <wps:spPr>
                        <a:xfrm>
                          <a:off x="0" y="0"/>
                          <a:ext cx="792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A55ACB" id="_x0000_t32" coordsize="21600,21600" o:spt="32" o:oned="t" path="m,l21600,21600e" filled="f">
                <v:path arrowok="t" fillok="f" o:connecttype="none"/>
                <o:lock v:ext="edit" shapetype="t"/>
              </v:shapetype>
              <v:shape id="Straight Arrow Connector 26" o:spid="_x0000_s1026" type="#_x0000_t32" style="position:absolute;margin-left:196.2pt;margin-top:18.35pt;width:62.4pt;height:0;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JxC1AEAAAEEAAAOAAAAZHJzL2Uyb0RvYy54bWysU9uO0zAQfUfiHyy/07QVWpa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" strokecolor="#4472c4 [3204]" strokeweight=".5pt">
                <v:stroke endarrow="block" joinstyle="miter"/>
              </v:shape>
            </w:pict>
          </mc:Fallback>
        </mc:AlternateContent>
      </w:r>
    </w:p>
    <w:p w14:paraId="4E9D0F6F" w14:textId="77777777" w:rsidR="00AA300C" w:rsidRPr="000266EF" w:rsidRDefault="00AA300C" w:rsidP="00AA300C">
      <w:pPr>
        <w:rPr>
          <w:rFonts w:ascii="Times New Roman" w:hAnsi="Times New Roman" w:cs="Times New Roman"/>
          <w:b/>
          <w:bCs/>
          <w:sz w:val="26"/>
          <w:szCs w:val="26"/>
        </w:rPr>
      </w:pPr>
    </w:p>
    <w:p w14:paraId="7A65E259" w14:textId="77777777" w:rsidR="00AA300C" w:rsidRDefault="00AA300C" w:rsidP="00AA300C">
      <w:pPr>
        <w:jc w:val="center"/>
        <w:rPr>
          <w:rFonts w:ascii="Times New Roman" w:hAnsi="Times New Roman" w:cs="Times New Roman"/>
          <w:b/>
          <w:bCs/>
          <w:sz w:val="28"/>
          <w:szCs w:val="28"/>
        </w:rPr>
      </w:pPr>
    </w:p>
    <w:p w14:paraId="31A9660C" w14:textId="77777777" w:rsidR="00AA300C" w:rsidRDefault="00AA300C" w:rsidP="00AA300C">
      <w:pPr>
        <w:rPr>
          <w:rFonts w:ascii="Times New Roman" w:hAnsi="Times New Roman" w:cs="Times New Roman"/>
          <w:b/>
          <w:bCs/>
          <w:sz w:val="28"/>
          <w:szCs w:val="28"/>
        </w:rPr>
      </w:pPr>
      <w:r w:rsidRPr="00E163E2">
        <w:rPr>
          <w:rFonts w:ascii="Times New Roman" w:hAnsi="Times New Roman" w:cs="Times New Roman"/>
          <w:b/>
          <w:bCs/>
          <w:noProof/>
          <w:sz w:val="28"/>
          <w:szCs w:val="28"/>
        </w:rPr>
        <mc:AlternateContent>
          <mc:Choice Requires="wps">
            <w:drawing>
              <wp:anchor distT="45720" distB="45720" distL="114300" distR="114300" simplePos="0" relativeHeight="251653120" behindDoc="0" locked="0" layoutInCell="1" allowOverlap="1" wp14:anchorId="4DE96F76" wp14:editId="386ACCEF">
                <wp:simplePos x="0" y="0"/>
                <wp:positionH relativeFrom="column">
                  <wp:posOffset>611505</wp:posOffset>
                </wp:positionH>
                <wp:positionV relativeFrom="paragraph">
                  <wp:posOffset>1051560</wp:posOffset>
                </wp:positionV>
                <wp:extent cx="2059305" cy="226060"/>
                <wp:effectExtent l="0" t="0" r="17145" b="215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226060"/>
                        </a:xfrm>
                        <a:prstGeom prst="rect">
                          <a:avLst/>
                        </a:prstGeom>
                        <a:solidFill>
                          <a:srgbClr val="FFFFFF"/>
                        </a:solidFill>
                        <a:ln w="9525">
                          <a:solidFill>
                            <a:srgbClr val="000000"/>
                          </a:solidFill>
                          <a:miter lim="800000"/>
                          <a:headEnd/>
                          <a:tailEnd/>
                        </a:ln>
                      </wps:spPr>
                      <wps:txbx>
                        <w:txbxContent>
                          <w:p w14:paraId="384EBFA6" w14:textId="6A542832" w:rsidR="00AA300C" w:rsidRPr="00E163E2" w:rsidRDefault="00AA300C" w:rsidP="00AA300C">
                            <w:pPr>
                              <w:rPr>
                                <w:sz w:val="18"/>
                                <w:szCs w:val="18"/>
                              </w:rPr>
                            </w:pPr>
                            <w:r w:rsidRPr="00E163E2">
                              <w:rPr>
                                <w:sz w:val="18"/>
                                <w:szCs w:val="18"/>
                              </w:rPr>
                              <w:t>Save to file location</w:t>
                            </w:r>
                            <w:r>
                              <w:rPr>
                                <w:sz w:val="18"/>
                                <w:szCs w:val="18"/>
                              </w:rPr>
                              <w:t>, as a .rpt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96F76" id="Text Box 2" o:spid="_x0000_s1027" type="#_x0000_t202" style="position:absolute;margin-left:48.15pt;margin-top:82.8pt;width:162.15pt;height:17.8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zpJgIAAEsEAAAOAAAAZHJzL2Uyb0RvYy54bWysVNtu2zAMfR+wfxD0vtjxkrQ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">
                <v:textbox>
                  <w:txbxContent>
                    <w:p w14:paraId="384EBFA6" w14:textId="6A542832" w:rsidR="00AA300C" w:rsidRPr="00E163E2" w:rsidRDefault="00AA300C" w:rsidP="00AA300C">
                      <w:pPr>
                        <w:rPr>
                          <w:sz w:val="18"/>
                          <w:szCs w:val="18"/>
                        </w:rPr>
                      </w:pPr>
                      <w:r w:rsidRPr="00E163E2">
                        <w:rPr>
                          <w:sz w:val="18"/>
                          <w:szCs w:val="18"/>
                        </w:rPr>
                        <w:t>Save to file location</w:t>
                      </w:r>
                      <w:r>
                        <w:rPr>
                          <w:sz w:val="18"/>
                          <w:szCs w:val="18"/>
                        </w:rPr>
                        <w:t>, as a .rpt file</w:t>
                      </w:r>
                    </w:p>
                  </w:txbxContent>
                </v:textbox>
                <w10:wrap type="square"/>
              </v:shape>
            </w:pict>
          </mc:Fallback>
        </mc:AlternateContent>
      </w:r>
      <w:r w:rsidRPr="00E163E2">
        <w:rPr>
          <w:rFonts w:ascii="Times New Roman" w:hAnsi="Times New Roman" w:cs="Times New Roman"/>
          <w:noProof/>
          <w:sz w:val="24"/>
          <w:szCs w:val="24"/>
        </w:rPr>
        <w:drawing>
          <wp:anchor distT="0" distB="0" distL="114300" distR="114300" simplePos="0" relativeHeight="251652096" behindDoc="1" locked="0" layoutInCell="1" allowOverlap="1" wp14:anchorId="5495DECD" wp14:editId="7444B9EC">
            <wp:simplePos x="0" y="0"/>
            <wp:positionH relativeFrom="margin">
              <wp:posOffset>26670</wp:posOffset>
            </wp:positionH>
            <wp:positionV relativeFrom="paragraph">
              <wp:posOffset>662305</wp:posOffset>
            </wp:positionV>
            <wp:extent cx="2280285" cy="1913255"/>
            <wp:effectExtent l="0" t="0" r="5715" b="0"/>
            <wp:wrapTight wrapText="bothSides">
              <wp:wrapPolygon edited="0">
                <wp:start x="0" y="0"/>
                <wp:lineTo x="0" y="21292"/>
                <wp:lineTo x="21474" y="21292"/>
                <wp:lineTo x="21474" y="0"/>
                <wp:lineTo x="0" y="0"/>
              </wp:wrapPolygon>
            </wp:wrapTight>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80285" cy="1913255"/>
                    </a:xfrm>
                    <a:prstGeom prst="rect">
                      <a:avLst/>
                    </a:prstGeom>
                  </pic:spPr>
                </pic:pic>
              </a:graphicData>
            </a:graphic>
            <wp14:sizeRelH relativeFrom="margin">
              <wp14:pctWidth>0</wp14:pctWidth>
            </wp14:sizeRelH>
            <wp14:sizeRelV relativeFrom="margin">
              <wp14:pctHeight>0</wp14:pctHeight>
            </wp14:sizeRelV>
          </wp:anchor>
        </w:drawing>
      </w:r>
    </w:p>
    <w:p w14:paraId="4ABC9B9F" w14:textId="77777777" w:rsidR="00AA300C" w:rsidRPr="00E163E2" w:rsidRDefault="00AA300C" w:rsidP="00AA300C">
      <w:pPr>
        <w:rPr>
          <w:rFonts w:ascii="Times New Roman" w:hAnsi="Times New Roman" w:cs="Times New Roman"/>
          <w:sz w:val="28"/>
          <w:szCs w:val="28"/>
        </w:rPr>
      </w:pPr>
    </w:p>
    <w:p w14:paraId="40AB049E" w14:textId="77777777" w:rsidR="00AA300C" w:rsidRPr="00E163E2" w:rsidRDefault="00AA300C" w:rsidP="00AA300C">
      <w:pPr>
        <w:rPr>
          <w:rFonts w:ascii="Times New Roman" w:hAnsi="Times New Roman" w:cs="Times New Roman"/>
          <w:sz w:val="28"/>
          <w:szCs w:val="28"/>
        </w:rPr>
      </w:pPr>
    </w:p>
    <w:p w14:paraId="7BDD03C7" w14:textId="77777777" w:rsidR="00AA300C" w:rsidRPr="00E163E2" w:rsidRDefault="00AA300C" w:rsidP="00AA300C">
      <w:pPr>
        <w:rPr>
          <w:rFonts w:ascii="Times New Roman" w:hAnsi="Times New Roman" w:cs="Times New Roman"/>
          <w:sz w:val="28"/>
          <w:szCs w:val="28"/>
        </w:rPr>
      </w:pPr>
    </w:p>
    <w:p w14:paraId="68E6D616" w14:textId="77777777" w:rsidR="00AA300C" w:rsidRPr="00E163E2" w:rsidRDefault="00AA300C" w:rsidP="00AA300C">
      <w:pPr>
        <w:rPr>
          <w:rFonts w:ascii="Times New Roman" w:hAnsi="Times New Roman" w:cs="Times New Roman"/>
          <w:sz w:val="28"/>
          <w:szCs w:val="28"/>
        </w:rPr>
      </w:pPr>
    </w:p>
    <w:p w14:paraId="7AB0004D" w14:textId="77777777" w:rsidR="00AA300C" w:rsidRPr="00E163E2" w:rsidRDefault="00AA300C" w:rsidP="00AA300C">
      <w:pPr>
        <w:rPr>
          <w:rFonts w:ascii="Times New Roman" w:hAnsi="Times New Roman" w:cs="Times New Roman"/>
          <w:sz w:val="28"/>
          <w:szCs w:val="28"/>
        </w:rPr>
      </w:pPr>
    </w:p>
    <w:p w14:paraId="4D0882E8" w14:textId="77777777" w:rsidR="00AA300C" w:rsidRDefault="00AA300C" w:rsidP="00AA300C">
      <w:pPr>
        <w:rPr>
          <w:rFonts w:ascii="Times New Roman" w:hAnsi="Times New Roman" w:cs="Times New Roman"/>
          <w:b/>
          <w:bCs/>
          <w:sz w:val="28"/>
          <w:szCs w:val="28"/>
        </w:rPr>
      </w:pPr>
    </w:p>
    <w:p w14:paraId="5A92DEB6" w14:textId="77777777" w:rsidR="00AA300C" w:rsidRDefault="00AA300C" w:rsidP="00AA300C">
      <w:pPr>
        <w:rPr>
          <w:rFonts w:ascii="Times New Roman" w:hAnsi="Times New Roman" w:cs="Times New Roman"/>
          <w:sz w:val="28"/>
          <w:szCs w:val="28"/>
        </w:rPr>
      </w:pPr>
    </w:p>
    <w:p w14:paraId="4F76E38D" w14:textId="24F42D34" w:rsidR="00AA300C" w:rsidRDefault="00AA300C" w:rsidP="00AA300C">
      <w:pPr>
        <w:rPr>
          <w:rFonts w:ascii="Times New Roman" w:hAnsi="Times New Roman" w:cs="Times New Roman"/>
          <w:sz w:val="28"/>
          <w:szCs w:val="28"/>
        </w:rPr>
      </w:pPr>
      <w:r>
        <w:rPr>
          <w:rFonts w:ascii="Times New Roman" w:hAnsi="Times New Roman" w:cs="Times New Roman"/>
          <w:sz w:val="28"/>
          <w:szCs w:val="28"/>
        </w:rPr>
        <w:t xml:space="preserve">Make sure the size of the </w:t>
      </w:r>
      <w:r w:rsidR="0053201D">
        <w:rPr>
          <w:rFonts w:ascii="Times New Roman" w:hAnsi="Times New Roman" w:cs="Times New Roman"/>
          <w:sz w:val="28"/>
          <w:szCs w:val="28"/>
        </w:rPr>
        <w:t>mesh</w:t>
      </w:r>
      <w:r>
        <w:rPr>
          <w:rFonts w:ascii="Times New Roman" w:hAnsi="Times New Roman" w:cs="Times New Roman"/>
          <w:sz w:val="28"/>
          <w:szCs w:val="28"/>
        </w:rPr>
        <w:t xml:space="preserve"> (in mm) corresponds to the size of the bitmap (in px). Ex: 600x600 bitmap corresponds to 60x60 (mm) mesh. Node distance of .1 mm results in 600x600 nodes, thus one node/absorber corresponds to one pixel. </w:t>
      </w:r>
    </w:p>
    <w:p w14:paraId="1F048698" w14:textId="77777777" w:rsidR="00AA300C" w:rsidRDefault="00AA300C" w:rsidP="00AA300C">
      <w:pPr>
        <w:rPr>
          <w:rFonts w:ascii="Times New Roman" w:hAnsi="Times New Roman" w:cs="Times New Roman"/>
          <w:sz w:val="28"/>
          <w:szCs w:val="28"/>
        </w:rPr>
      </w:pPr>
      <w:r>
        <w:rPr>
          <w:rFonts w:ascii="Times New Roman" w:hAnsi="Times New Roman" w:cs="Times New Roman"/>
          <w:sz w:val="28"/>
          <w:szCs w:val="28"/>
        </w:rPr>
        <w:t xml:space="preserve">The mesh size can be a scale factor of the bitmap size, </w:t>
      </w:r>
      <w:proofErr w:type="gramStart"/>
      <w:r>
        <w:rPr>
          <w:rFonts w:ascii="Times New Roman" w:hAnsi="Times New Roman" w:cs="Times New Roman"/>
          <w:sz w:val="28"/>
          <w:szCs w:val="28"/>
        </w:rPr>
        <w:t>as long as</w:t>
      </w:r>
      <w:proofErr w:type="gramEnd"/>
      <w:r>
        <w:rPr>
          <w:rFonts w:ascii="Times New Roman" w:hAnsi="Times New Roman" w:cs="Times New Roman"/>
          <w:sz w:val="28"/>
          <w:szCs w:val="28"/>
        </w:rPr>
        <w:t xml:space="preserve"> the node distance value allows for 1 node/absorber for each pixel.</w:t>
      </w:r>
    </w:p>
    <w:p w14:paraId="0BAC3E0D" w14:textId="77777777" w:rsidR="00AA300C" w:rsidRDefault="00AA300C" w:rsidP="00AA300C">
      <w:pPr>
        <w:rPr>
          <w:rFonts w:ascii="Times New Roman" w:hAnsi="Times New Roman" w:cs="Times New Roman"/>
          <w:sz w:val="28"/>
          <w:szCs w:val="28"/>
        </w:rPr>
      </w:pPr>
    </w:p>
    <w:p w14:paraId="69D5417A" w14:textId="77777777" w:rsidR="00AA300C" w:rsidRDefault="00AA300C" w:rsidP="00AA300C">
      <w:pPr>
        <w:rPr>
          <w:rFonts w:ascii="Times New Roman" w:hAnsi="Times New Roman" w:cs="Times New Roman"/>
          <w:sz w:val="24"/>
          <w:szCs w:val="24"/>
        </w:rPr>
      </w:pPr>
      <w:r>
        <w:rPr>
          <w:rFonts w:ascii="Times New Roman" w:hAnsi="Times New Roman" w:cs="Times New Roman"/>
          <w:noProof/>
          <w:sz w:val="28"/>
          <w:szCs w:val="28"/>
        </w:rPr>
        <w:lastRenderedPageBreak/>
        <mc:AlternateContent>
          <mc:Choice Requires="wps">
            <w:drawing>
              <wp:anchor distT="0" distB="0" distL="114300" distR="114300" simplePos="0" relativeHeight="251659264" behindDoc="0" locked="0" layoutInCell="1" allowOverlap="1" wp14:anchorId="228062DB" wp14:editId="0B9D8F6B">
                <wp:simplePos x="0" y="0"/>
                <wp:positionH relativeFrom="column">
                  <wp:posOffset>-114300</wp:posOffset>
                </wp:positionH>
                <wp:positionV relativeFrom="paragraph">
                  <wp:posOffset>5543550</wp:posOffset>
                </wp:positionV>
                <wp:extent cx="1680210" cy="3810"/>
                <wp:effectExtent l="0" t="76200" r="15240" b="91440"/>
                <wp:wrapNone/>
                <wp:docPr id="29" name="Straight Arrow Connector 29"/>
                <wp:cNvGraphicFramePr/>
                <a:graphic xmlns:a="http://schemas.openxmlformats.org/drawingml/2006/main">
                  <a:graphicData uri="http://schemas.microsoft.com/office/word/2010/wordprocessingShape">
                    <wps:wsp>
                      <wps:cNvCnPr/>
                      <wps:spPr>
                        <a:xfrm flipV="1">
                          <a:off x="0" y="0"/>
                          <a:ext cx="168021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BEB9A5" id="Straight Arrow Connector 29" o:spid="_x0000_s1026" type="#_x0000_t32" style="position:absolute;margin-left:-9pt;margin-top:436.5pt;width:132.3pt;height:.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" strokecolor="#4472c4 [3204]" strokeweight=".5pt">
                <v:stroke endarrow="block" joinstyle="miter"/>
              </v:shape>
            </w:pict>
          </mc:Fallback>
        </mc:AlternateContent>
      </w:r>
      <w:r w:rsidRPr="00911D6A">
        <w:rPr>
          <w:rFonts w:ascii="Times New Roman" w:hAnsi="Times New Roman" w:cs="Times New Roman"/>
          <w:noProof/>
          <w:sz w:val="28"/>
          <w:szCs w:val="28"/>
        </w:rPr>
        <w:drawing>
          <wp:anchor distT="0" distB="0" distL="114300" distR="114300" simplePos="0" relativeHeight="251657216" behindDoc="1" locked="0" layoutInCell="1" allowOverlap="1" wp14:anchorId="3DE33B3F" wp14:editId="3693B8F0">
            <wp:simplePos x="0" y="0"/>
            <wp:positionH relativeFrom="column">
              <wp:posOffset>1935480</wp:posOffset>
            </wp:positionH>
            <wp:positionV relativeFrom="paragraph">
              <wp:posOffset>4979670</wp:posOffset>
            </wp:positionV>
            <wp:extent cx="3611880" cy="1459230"/>
            <wp:effectExtent l="0" t="0" r="7620" b="7620"/>
            <wp:wrapTight wrapText="bothSides">
              <wp:wrapPolygon edited="0">
                <wp:start x="0" y="0"/>
                <wp:lineTo x="0" y="21431"/>
                <wp:lineTo x="21532" y="21431"/>
                <wp:lineTo x="21532" y="0"/>
                <wp:lineTo x="0" y="0"/>
              </wp:wrapPolygon>
            </wp:wrapTight>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11880" cy="1459230"/>
                    </a:xfrm>
                    <a:prstGeom prst="rect">
                      <a:avLst/>
                    </a:prstGeom>
                  </pic:spPr>
                </pic:pic>
              </a:graphicData>
            </a:graphic>
          </wp:anchor>
        </w:drawing>
      </w:r>
      <w:r>
        <w:rPr>
          <w:rFonts w:ascii="Times New Roman" w:hAnsi="Times New Roman" w:cs="Times New Roman"/>
          <w:noProof/>
          <w:sz w:val="28"/>
          <w:szCs w:val="28"/>
        </w:rPr>
        <mc:AlternateContent>
          <mc:Choice Requires="wps">
            <w:drawing>
              <wp:anchor distT="0" distB="0" distL="114300" distR="114300" simplePos="0" relativeHeight="251656192" behindDoc="0" locked="0" layoutInCell="1" allowOverlap="1" wp14:anchorId="1F83AE43" wp14:editId="5C2AAA73">
                <wp:simplePos x="0" y="0"/>
                <wp:positionH relativeFrom="column">
                  <wp:posOffset>354330</wp:posOffset>
                </wp:positionH>
                <wp:positionV relativeFrom="paragraph">
                  <wp:posOffset>3333750</wp:posOffset>
                </wp:positionV>
                <wp:extent cx="1851660" cy="19050"/>
                <wp:effectExtent l="0" t="76200" r="15240" b="76200"/>
                <wp:wrapNone/>
                <wp:docPr id="27" name="Straight Arrow Connector 27"/>
                <wp:cNvGraphicFramePr/>
                <a:graphic xmlns:a="http://schemas.openxmlformats.org/drawingml/2006/main">
                  <a:graphicData uri="http://schemas.microsoft.com/office/word/2010/wordprocessingShape">
                    <wps:wsp>
                      <wps:cNvCnPr/>
                      <wps:spPr>
                        <a:xfrm flipV="1">
                          <a:off x="0" y="0"/>
                          <a:ext cx="185166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A1AF1" id="Straight Arrow Connector 27" o:spid="_x0000_s1026" type="#_x0000_t32" style="position:absolute;margin-left:27.9pt;margin-top:262.5pt;width:145.8pt;height:1.5pt;flip:y;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" strokecolor="#4472c4 [3204]" strokeweight=".5pt">
                <v:stroke endarrow="block" joinstyle="miter"/>
              </v:shape>
            </w:pict>
          </mc:Fallback>
        </mc:AlternateContent>
      </w:r>
      <w:r w:rsidRPr="00E163E2">
        <w:rPr>
          <w:rFonts w:ascii="Times New Roman" w:hAnsi="Times New Roman" w:cs="Times New Roman"/>
          <w:noProof/>
          <w:sz w:val="28"/>
          <w:szCs w:val="28"/>
        </w:rPr>
        <w:drawing>
          <wp:anchor distT="0" distB="0" distL="114300" distR="114300" simplePos="0" relativeHeight="251655168" behindDoc="1" locked="0" layoutInCell="1" allowOverlap="1" wp14:anchorId="1E10BFAA" wp14:editId="6BD9E0C1">
            <wp:simplePos x="0" y="0"/>
            <wp:positionH relativeFrom="margin">
              <wp:posOffset>3013710</wp:posOffset>
            </wp:positionH>
            <wp:positionV relativeFrom="paragraph">
              <wp:posOffset>2369820</wp:posOffset>
            </wp:positionV>
            <wp:extent cx="3028950" cy="2118360"/>
            <wp:effectExtent l="0" t="0" r="0" b="0"/>
            <wp:wrapTight wrapText="bothSides">
              <wp:wrapPolygon edited="0">
                <wp:start x="0" y="0"/>
                <wp:lineTo x="0" y="21367"/>
                <wp:lineTo x="21464" y="21367"/>
                <wp:lineTo x="21464" y="0"/>
                <wp:lineTo x="0" y="0"/>
              </wp:wrapPolygon>
            </wp:wrapTight>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8950" cy="21183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mc:AlternateContent>
          <mc:Choice Requires="wps">
            <w:drawing>
              <wp:anchor distT="0" distB="0" distL="114300" distR="114300" simplePos="0" relativeHeight="251654144" behindDoc="0" locked="0" layoutInCell="1" allowOverlap="1" wp14:anchorId="1DA84A01" wp14:editId="20904A4B">
                <wp:simplePos x="0" y="0"/>
                <wp:positionH relativeFrom="column">
                  <wp:posOffset>3181350</wp:posOffset>
                </wp:positionH>
                <wp:positionV relativeFrom="paragraph">
                  <wp:posOffset>1021080</wp:posOffset>
                </wp:positionV>
                <wp:extent cx="960120" cy="7620"/>
                <wp:effectExtent l="0" t="76200" r="30480" b="87630"/>
                <wp:wrapNone/>
                <wp:docPr id="11" name="Straight Arrow Connector 11"/>
                <wp:cNvGraphicFramePr/>
                <a:graphic xmlns:a="http://schemas.openxmlformats.org/drawingml/2006/main">
                  <a:graphicData uri="http://schemas.microsoft.com/office/word/2010/wordprocessingShape">
                    <wps:wsp>
                      <wps:cNvCnPr/>
                      <wps:spPr>
                        <a:xfrm flipV="1">
                          <a:off x="0" y="0"/>
                          <a:ext cx="9601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3D7CD" id="Straight Arrow Connector 11" o:spid="_x0000_s1026" type="#_x0000_t32" style="position:absolute;margin-left:250.5pt;margin-top:80.4pt;width:75.6pt;height:.6pt;flip:y;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" strokecolor="#4472c4 [3204]" strokeweight=".5pt">
                <v:stroke endarrow="block" joinstyle="miter"/>
              </v:shape>
            </w:pict>
          </mc:Fallback>
        </mc:AlternateContent>
      </w:r>
      <w:r w:rsidRPr="00E163E2">
        <w:rPr>
          <w:rFonts w:ascii="Times New Roman" w:hAnsi="Times New Roman" w:cs="Times New Roman"/>
          <w:noProof/>
          <w:sz w:val="28"/>
          <w:szCs w:val="28"/>
        </w:rPr>
        <w:drawing>
          <wp:anchor distT="0" distB="0" distL="114300" distR="114300" simplePos="0" relativeHeight="251658240" behindDoc="1" locked="0" layoutInCell="1" allowOverlap="1" wp14:anchorId="15B7EE6F" wp14:editId="5A7EF497">
            <wp:simplePos x="0" y="0"/>
            <wp:positionH relativeFrom="column">
              <wp:posOffset>0</wp:posOffset>
            </wp:positionH>
            <wp:positionV relativeFrom="paragraph">
              <wp:posOffset>0</wp:posOffset>
            </wp:positionV>
            <wp:extent cx="2910840" cy="2077720"/>
            <wp:effectExtent l="0" t="0" r="3810" b="0"/>
            <wp:wrapTight wrapText="bothSides">
              <wp:wrapPolygon edited="0">
                <wp:start x="0" y="0"/>
                <wp:lineTo x="0" y="21389"/>
                <wp:lineTo x="21487" y="21389"/>
                <wp:lineTo x="21487" y="0"/>
                <wp:lineTo x="0" y="0"/>
              </wp:wrapPolygon>
            </wp:wrapTight>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0840" cy="2077720"/>
                    </a:xfrm>
                    <a:prstGeom prst="rect">
                      <a:avLst/>
                    </a:prstGeom>
                  </pic:spPr>
                </pic:pic>
              </a:graphicData>
            </a:graphic>
          </wp:anchor>
        </w:drawing>
      </w:r>
    </w:p>
    <w:p w14:paraId="353DCD79" w14:textId="77777777" w:rsidR="00AA300C" w:rsidRPr="00911D6A" w:rsidRDefault="00AA300C" w:rsidP="00AA300C">
      <w:pPr>
        <w:rPr>
          <w:rFonts w:ascii="Times New Roman" w:hAnsi="Times New Roman" w:cs="Times New Roman"/>
          <w:sz w:val="24"/>
          <w:szCs w:val="24"/>
        </w:rPr>
      </w:pPr>
    </w:p>
    <w:p w14:paraId="1F0060DE" w14:textId="77777777" w:rsidR="00AA300C" w:rsidRPr="00911D6A" w:rsidRDefault="00AA300C" w:rsidP="00AA300C">
      <w:pPr>
        <w:rPr>
          <w:rFonts w:ascii="Times New Roman" w:hAnsi="Times New Roman" w:cs="Times New Roman"/>
          <w:sz w:val="24"/>
          <w:szCs w:val="24"/>
        </w:rPr>
      </w:pPr>
    </w:p>
    <w:p w14:paraId="6C90EA2E" w14:textId="77777777" w:rsidR="00AA300C" w:rsidRPr="00911D6A" w:rsidRDefault="00AA300C" w:rsidP="00AA300C">
      <w:pPr>
        <w:rPr>
          <w:rFonts w:ascii="Times New Roman" w:hAnsi="Times New Roman" w:cs="Times New Roman"/>
          <w:sz w:val="24"/>
          <w:szCs w:val="24"/>
        </w:rPr>
      </w:pPr>
    </w:p>
    <w:p w14:paraId="0E74D622" w14:textId="77777777" w:rsidR="00AA300C" w:rsidRPr="00911D6A" w:rsidRDefault="00AA300C" w:rsidP="00AA300C">
      <w:pPr>
        <w:rPr>
          <w:rFonts w:ascii="Times New Roman" w:hAnsi="Times New Roman" w:cs="Times New Roman"/>
          <w:sz w:val="24"/>
          <w:szCs w:val="24"/>
        </w:rPr>
      </w:pPr>
    </w:p>
    <w:p w14:paraId="33478DBA" w14:textId="77777777" w:rsidR="00AA300C" w:rsidRPr="00911D6A" w:rsidRDefault="00AA300C" w:rsidP="00AA300C">
      <w:pPr>
        <w:rPr>
          <w:rFonts w:ascii="Times New Roman" w:hAnsi="Times New Roman" w:cs="Times New Roman"/>
          <w:sz w:val="24"/>
          <w:szCs w:val="24"/>
        </w:rPr>
      </w:pPr>
    </w:p>
    <w:p w14:paraId="5B14D4F6" w14:textId="0CD69AEC" w:rsidR="00AA300C" w:rsidRPr="00911D6A" w:rsidRDefault="003C1E71" w:rsidP="00AA300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AFA25A9" wp14:editId="537A1A6C">
                <wp:simplePos x="0" y="0"/>
                <wp:positionH relativeFrom="column">
                  <wp:posOffset>403860</wp:posOffset>
                </wp:positionH>
                <wp:positionV relativeFrom="paragraph">
                  <wp:posOffset>33020</wp:posOffset>
                </wp:positionV>
                <wp:extent cx="375285" cy="386715"/>
                <wp:effectExtent l="0" t="38100" r="62865" b="32385"/>
                <wp:wrapNone/>
                <wp:docPr id="49" name="Straight Arrow Connector 49"/>
                <wp:cNvGraphicFramePr/>
                <a:graphic xmlns:a="http://schemas.openxmlformats.org/drawingml/2006/main">
                  <a:graphicData uri="http://schemas.microsoft.com/office/word/2010/wordprocessingShape">
                    <wps:wsp>
                      <wps:cNvCnPr/>
                      <wps:spPr>
                        <a:xfrm flipV="1">
                          <a:off x="0" y="0"/>
                          <a:ext cx="375285" cy="38671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9FC54D0" id="Straight Arrow Connector 49" o:spid="_x0000_s1026" type="#_x0000_t32" style="position:absolute;margin-left:31.8pt;margin-top:2.6pt;width:29.55pt;height:30.4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" strokecolor="#ed7d31 [3205]" strokeweight=".5pt">
                <v:stroke endarrow="block" joinstyle="miter"/>
              </v:shape>
            </w:pict>
          </mc:Fallback>
        </mc:AlternateContent>
      </w:r>
    </w:p>
    <w:p w14:paraId="493ACAA4" w14:textId="2CE7BCD7" w:rsidR="00AA300C" w:rsidRPr="00911D6A" w:rsidRDefault="003C1E71" w:rsidP="00AA300C">
      <w:pPr>
        <w:rPr>
          <w:rFonts w:ascii="Times New Roman" w:hAnsi="Times New Roman" w:cs="Times New Roman"/>
          <w:sz w:val="24"/>
          <w:szCs w:val="24"/>
        </w:rPr>
      </w:pPr>
      <w:r w:rsidRPr="003C1E71">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3E8C5906" wp14:editId="0E548BB6">
                <wp:simplePos x="0" y="0"/>
                <wp:positionH relativeFrom="column">
                  <wp:posOffset>-192405</wp:posOffset>
                </wp:positionH>
                <wp:positionV relativeFrom="paragraph">
                  <wp:posOffset>85090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36E3AB0" w14:textId="21B3ACEE" w:rsidR="003C1E71" w:rsidRPr="003C1E71" w:rsidRDefault="003C1E71">
                            <w:r>
                              <w:t xml:space="preserve">Define the locations and number of optical sources </w:t>
                            </w:r>
                            <w:r>
                              <w:rPr>
                                <w:color w:val="FF0000"/>
                              </w:rPr>
                              <w:t>(red)</w:t>
                            </w:r>
                            <w:r>
                              <w:t xml:space="preserve">, in (x y) format.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8C5906" id="_x0000_s1028" type="#_x0000_t202" style="position:absolute;margin-left:-15.15pt;margin-top:6.7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">
                <v:textbox style="mso-fit-shape-to-text:t">
                  <w:txbxContent>
                    <w:p w14:paraId="236E3AB0" w14:textId="21B3ACEE" w:rsidR="003C1E71" w:rsidRPr="003C1E71" w:rsidRDefault="003C1E71">
                      <w:r>
                        <w:t xml:space="preserve">Define the locations and number of optical sources </w:t>
                      </w:r>
                      <w:r>
                        <w:rPr>
                          <w:color w:val="FF0000"/>
                        </w:rPr>
                        <w:t>(red)</w:t>
                      </w:r>
                      <w:r>
                        <w:t xml:space="preserve">, in (x y) format. </w:t>
                      </w:r>
                    </w:p>
                  </w:txbxContent>
                </v:textbox>
                <w10:wrap type="square"/>
              </v:shape>
            </w:pict>
          </mc:Fallback>
        </mc:AlternateContent>
      </w:r>
    </w:p>
    <w:p w14:paraId="6F7CD748" w14:textId="3953478C" w:rsidR="00AA300C" w:rsidRPr="00911D6A" w:rsidRDefault="00AA300C" w:rsidP="00AA300C">
      <w:pPr>
        <w:rPr>
          <w:rFonts w:ascii="Times New Roman" w:hAnsi="Times New Roman" w:cs="Times New Roman"/>
          <w:sz w:val="24"/>
          <w:szCs w:val="24"/>
        </w:rPr>
      </w:pPr>
    </w:p>
    <w:p w14:paraId="235BDFF7" w14:textId="00F6D2E3" w:rsidR="00AA300C" w:rsidRPr="00911D6A" w:rsidRDefault="00AA300C" w:rsidP="00AA300C">
      <w:pPr>
        <w:rPr>
          <w:rFonts w:ascii="Times New Roman" w:hAnsi="Times New Roman" w:cs="Times New Roman"/>
          <w:sz w:val="24"/>
          <w:szCs w:val="24"/>
        </w:rPr>
      </w:pPr>
    </w:p>
    <w:p w14:paraId="16ABD57C" w14:textId="5932BD27" w:rsidR="00AA300C" w:rsidRPr="00911D6A" w:rsidRDefault="00AA300C" w:rsidP="00AA300C">
      <w:pPr>
        <w:rPr>
          <w:rFonts w:ascii="Times New Roman" w:hAnsi="Times New Roman" w:cs="Times New Roman"/>
          <w:sz w:val="24"/>
          <w:szCs w:val="24"/>
        </w:rPr>
      </w:pPr>
    </w:p>
    <w:p w14:paraId="5929A5DA" w14:textId="5CAE610C" w:rsidR="00AA300C" w:rsidRPr="00911D6A" w:rsidRDefault="003C1E71" w:rsidP="00AA300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8CDEDEA" wp14:editId="5C807CDD">
                <wp:simplePos x="0" y="0"/>
                <wp:positionH relativeFrom="column">
                  <wp:posOffset>2278380</wp:posOffset>
                </wp:positionH>
                <wp:positionV relativeFrom="paragraph">
                  <wp:posOffset>863600</wp:posOffset>
                </wp:positionV>
                <wp:extent cx="1501140" cy="68580"/>
                <wp:effectExtent l="0" t="0" r="80010" b="83820"/>
                <wp:wrapNone/>
                <wp:docPr id="51" name="Straight Arrow Connector 51"/>
                <wp:cNvGraphicFramePr/>
                <a:graphic xmlns:a="http://schemas.openxmlformats.org/drawingml/2006/main">
                  <a:graphicData uri="http://schemas.microsoft.com/office/word/2010/wordprocessingShape">
                    <wps:wsp>
                      <wps:cNvCnPr/>
                      <wps:spPr>
                        <a:xfrm>
                          <a:off x="0" y="0"/>
                          <a:ext cx="1501140" cy="685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2233F" id="Straight Arrow Connector 51" o:spid="_x0000_s1026" type="#_x0000_t32" style="position:absolute;margin-left:179.4pt;margin-top:68pt;width:118.2pt;height: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" strokecolor="#ed7d31 [3205]" strokeweight=".5pt">
                <v:stroke endarrow="block" joinstyle="miter"/>
              </v:shape>
            </w:pict>
          </mc:Fallback>
        </mc:AlternateContent>
      </w:r>
    </w:p>
    <w:p w14:paraId="2DCC71B1" w14:textId="5144575A" w:rsidR="00AA300C" w:rsidRPr="00911D6A" w:rsidRDefault="003C1E71" w:rsidP="00AA300C">
      <w:pPr>
        <w:rPr>
          <w:rFonts w:ascii="Times New Roman" w:hAnsi="Times New Roman" w:cs="Times New Roman"/>
          <w:sz w:val="24"/>
          <w:szCs w:val="24"/>
        </w:rPr>
      </w:pPr>
      <w:r w:rsidRPr="003C1E71">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179C6FC4" wp14:editId="48430985">
                <wp:simplePos x="0" y="0"/>
                <wp:positionH relativeFrom="column">
                  <wp:posOffset>198120</wp:posOffset>
                </wp:positionH>
                <wp:positionV relativeFrom="paragraph">
                  <wp:posOffset>218440</wp:posOffset>
                </wp:positionV>
                <wp:extent cx="2360930" cy="1404620"/>
                <wp:effectExtent l="0" t="0" r="22860" b="1143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FCD1202" w14:textId="19670EE9" w:rsidR="003C1E71" w:rsidRPr="003C1E71" w:rsidRDefault="003C1E71" w:rsidP="003C1E71">
                            <w:r>
                              <w:t xml:space="preserve">Define the locations and number of optical detectors </w:t>
                            </w:r>
                            <w:r>
                              <w:rPr>
                                <w:color w:val="0070C0"/>
                              </w:rPr>
                              <w:t>(blue)</w:t>
                            </w:r>
                            <w:r>
                              <w:t>, in (x y) format.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9C6FC4" id="_x0000_s1029" type="#_x0000_t202" style="position:absolute;margin-left:15.6pt;margin-top:17.2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">
                <v:textbox style="mso-fit-shape-to-text:t">
                  <w:txbxContent>
                    <w:p w14:paraId="0FCD1202" w14:textId="19670EE9" w:rsidR="003C1E71" w:rsidRPr="003C1E71" w:rsidRDefault="003C1E71" w:rsidP="003C1E71">
                      <w:r>
                        <w:t xml:space="preserve">Define the locations and number of optical detectors </w:t>
                      </w:r>
                      <w:r>
                        <w:rPr>
                          <w:color w:val="0070C0"/>
                        </w:rPr>
                        <w:t>(blue)</w:t>
                      </w:r>
                      <w:r>
                        <w:t>, in (x y) format.</w:t>
                      </w:r>
                    </w:p>
                  </w:txbxContent>
                </v:textbox>
                <w10:wrap type="square"/>
              </v:shape>
            </w:pict>
          </mc:Fallback>
        </mc:AlternateContent>
      </w:r>
    </w:p>
    <w:p w14:paraId="17325072" w14:textId="04529E94" w:rsidR="00AA300C" w:rsidRPr="00911D6A" w:rsidRDefault="00AA300C" w:rsidP="00AA300C">
      <w:pPr>
        <w:rPr>
          <w:rFonts w:ascii="Times New Roman" w:hAnsi="Times New Roman" w:cs="Times New Roman"/>
          <w:sz w:val="24"/>
          <w:szCs w:val="24"/>
        </w:rPr>
      </w:pPr>
    </w:p>
    <w:p w14:paraId="0044E149" w14:textId="6B65A881" w:rsidR="00AA300C" w:rsidRDefault="00AA300C" w:rsidP="00AA300C">
      <w:pPr>
        <w:rPr>
          <w:rFonts w:ascii="Times New Roman" w:hAnsi="Times New Roman" w:cs="Times New Roman"/>
          <w:sz w:val="24"/>
          <w:szCs w:val="24"/>
        </w:rPr>
      </w:pPr>
    </w:p>
    <w:p w14:paraId="6D836603" w14:textId="77777777" w:rsidR="00AA300C" w:rsidRDefault="00AA300C" w:rsidP="00AA300C">
      <w:pPr>
        <w:rPr>
          <w:rFonts w:ascii="Times New Roman" w:hAnsi="Times New Roman" w:cs="Times New Roman"/>
          <w:sz w:val="24"/>
          <w:szCs w:val="24"/>
        </w:rPr>
      </w:pPr>
    </w:p>
    <w:p w14:paraId="64ED7FA5" w14:textId="77777777" w:rsidR="00AA300C" w:rsidRDefault="00AA300C" w:rsidP="00AA300C">
      <w:pPr>
        <w:jc w:val="center"/>
        <w:rPr>
          <w:rFonts w:ascii="Times New Roman" w:hAnsi="Times New Roman" w:cs="Times New Roman"/>
          <w:sz w:val="24"/>
          <w:szCs w:val="24"/>
        </w:rPr>
      </w:pPr>
    </w:p>
    <w:p w14:paraId="56D5FEF1" w14:textId="77777777" w:rsidR="00AA300C" w:rsidRDefault="00AA300C" w:rsidP="00862590">
      <w:pPr>
        <w:rPr>
          <w:rFonts w:ascii="Times New Roman" w:hAnsi="Times New Roman" w:cs="Times New Roman"/>
          <w:sz w:val="24"/>
          <w:szCs w:val="24"/>
        </w:rPr>
      </w:pPr>
    </w:p>
    <w:p w14:paraId="6AA259B6" w14:textId="77777777" w:rsidR="00AA300C" w:rsidRDefault="00AA300C" w:rsidP="00AA300C">
      <w:pPr>
        <w:jc w:val="center"/>
        <w:rPr>
          <w:rFonts w:ascii="Times New Roman" w:hAnsi="Times New Roman" w:cs="Times New Roman"/>
          <w:sz w:val="24"/>
          <w:szCs w:val="24"/>
        </w:rPr>
      </w:pPr>
    </w:p>
    <w:p w14:paraId="7158861D" w14:textId="77777777" w:rsidR="00AA300C" w:rsidRDefault="00AA300C" w:rsidP="00AA300C">
      <w:pPr>
        <w:jc w:val="center"/>
        <w:rPr>
          <w:rFonts w:ascii="Times New Roman" w:hAnsi="Times New Roman" w:cs="Times New Roman"/>
          <w:sz w:val="24"/>
          <w:szCs w:val="24"/>
        </w:rPr>
      </w:pPr>
    </w:p>
    <w:p w14:paraId="6C1DEF0F"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Will get 8 </w:t>
      </w:r>
      <w:proofErr w:type="spellStart"/>
      <w:r>
        <w:rPr>
          <w:rFonts w:ascii="Times New Roman" w:hAnsi="Times New Roman" w:cs="Times New Roman"/>
          <w:sz w:val="24"/>
          <w:szCs w:val="24"/>
        </w:rPr>
        <w:t>rpt</w:t>
      </w:r>
      <w:proofErr w:type="spellEnd"/>
      <w:r>
        <w:rPr>
          <w:rFonts w:ascii="Times New Roman" w:hAnsi="Times New Roman" w:cs="Times New Roman"/>
          <w:sz w:val="24"/>
          <w:szCs w:val="24"/>
        </w:rPr>
        <w:t xml:space="preserve"> files: </w:t>
      </w:r>
    </w:p>
    <w:p w14:paraId="5368FB46" w14:textId="77777777" w:rsidR="00AA300C" w:rsidRDefault="00AA300C" w:rsidP="00AA300C">
      <w:pPr>
        <w:rPr>
          <w:rFonts w:ascii="Times New Roman" w:hAnsi="Times New Roman" w:cs="Times New Roman"/>
          <w:sz w:val="24"/>
          <w:szCs w:val="24"/>
        </w:rPr>
      </w:pPr>
      <w:r w:rsidRPr="00911D6A">
        <w:rPr>
          <w:rFonts w:ascii="Times New Roman" w:hAnsi="Times New Roman" w:cs="Times New Roman"/>
          <w:noProof/>
          <w:sz w:val="24"/>
          <w:szCs w:val="24"/>
        </w:rPr>
        <w:drawing>
          <wp:anchor distT="0" distB="0" distL="114300" distR="114300" simplePos="0" relativeHeight="251660288" behindDoc="0" locked="0" layoutInCell="1" allowOverlap="1" wp14:anchorId="3BD5EF05" wp14:editId="4ED107FC">
            <wp:simplePos x="0" y="0"/>
            <wp:positionH relativeFrom="margin">
              <wp:posOffset>-118533</wp:posOffset>
            </wp:positionH>
            <wp:positionV relativeFrom="paragraph">
              <wp:posOffset>120862</wp:posOffset>
            </wp:positionV>
            <wp:extent cx="3420533" cy="1117155"/>
            <wp:effectExtent l="0" t="0" r="8890" b="6985"/>
            <wp:wrapNone/>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20533" cy="1117155"/>
                    </a:xfrm>
                    <a:prstGeom prst="rect">
                      <a:avLst/>
                    </a:prstGeom>
                  </pic:spPr>
                </pic:pic>
              </a:graphicData>
            </a:graphic>
            <wp14:sizeRelH relativeFrom="margin">
              <wp14:pctWidth>0</wp14:pctWidth>
            </wp14:sizeRelH>
            <wp14:sizeRelV relativeFrom="margin">
              <wp14:pctHeight>0</wp14:pctHeight>
            </wp14:sizeRelV>
          </wp:anchor>
        </w:drawing>
      </w:r>
    </w:p>
    <w:p w14:paraId="7D7C8AC3" w14:textId="77777777" w:rsidR="00AA300C" w:rsidRDefault="00AA300C" w:rsidP="00AA300C">
      <w:pPr>
        <w:rPr>
          <w:rFonts w:ascii="Times New Roman" w:hAnsi="Times New Roman" w:cs="Times New Roman"/>
          <w:sz w:val="24"/>
          <w:szCs w:val="24"/>
        </w:rPr>
      </w:pPr>
    </w:p>
    <w:p w14:paraId="2DE44EFB" w14:textId="77777777" w:rsidR="00AA300C" w:rsidRDefault="00AA300C" w:rsidP="00AA300C">
      <w:pPr>
        <w:rPr>
          <w:rFonts w:ascii="Times New Roman" w:hAnsi="Times New Roman" w:cs="Times New Roman"/>
          <w:sz w:val="24"/>
          <w:szCs w:val="24"/>
        </w:rPr>
      </w:pPr>
    </w:p>
    <w:p w14:paraId="2AB6BBA4" w14:textId="77777777" w:rsidR="00AA300C" w:rsidRDefault="00AA300C" w:rsidP="00AA300C">
      <w:pPr>
        <w:rPr>
          <w:rFonts w:ascii="Times New Roman" w:hAnsi="Times New Roman" w:cs="Times New Roman"/>
          <w:sz w:val="24"/>
          <w:szCs w:val="24"/>
        </w:rPr>
      </w:pPr>
    </w:p>
    <w:p w14:paraId="3F494EDB" w14:textId="77777777" w:rsidR="00AA300C" w:rsidRPr="001C6EF4" w:rsidRDefault="00AA300C" w:rsidP="00AA300C">
      <w:pPr>
        <w:rPr>
          <w:rFonts w:ascii="Times New Roman" w:hAnsi="Times New Roman" w:cs="Times New Roman"/>
          <w:sz w:val="24"/>
          <w:szCs w:val="24"/>
        </w:rPr>
      </w:pPr>
      <w:r w:rsidRPr="001C6EF4">
        <w:rPr>
          <w:rFonts w:ascii="Times New Roman" w:hAnsi="Times New Roman" w:cs="Times New Roman"/>
          <w:sz w:val="24"/>
          <w:szCs w:val="24"/>
        </w:rPr>
        <w:lastRenderedPageBreak/>
        <w:t>The .</w:t>
      </w:r>
      <w:proofErr w:type="spellStart"/>
      <w:r w:rsidRPr="001C6EF4">
        <w:rPr>
          <w:rFonts w:ascii="Times New Roman" w:hAnsi="Times New Roman" w:cs="Times New Roman"/>
          <w:sz w:val="24"/>
          <w:szCs w:val="24"/>
        </w:rPr>
        <w:t>rpt</w:t>
      </w:r>
      <w:proofErr w:type="spellEnd"/>
      <w:r w:rsidRPr="001C6EF4">
        <w:rPr>
          <w:rFonts w:ascii="Times New Roman" w:hAnsi="Times New Roman" w:cs="Times New Roman"/>
          <w:sz w:val="24"/>
          <w:szCs w:val="24"/>
        </w:rPr>
        <w:t xml:space="preserve"> files contain the default spatial and optical characteristics of all the absorbers in the mesh. Each absorber’s location, chromophore concentration, scattering amplitude and scattering power is defined. </w:t>
      </w:r>
    </w:p>
    <w:p w14:paraId="7A62FDF3" w14:textId="497BAE26" w:rsidR="00AA300C" w:rsidRPr="001C6EF4" w:rsidRDefault="00AA300C" w:rsidP="00AA300C">
      <w:pPr>
        <w:rPr>
          <w:rFonts w:ascii="Times New Roman" w:hAnsi="Times New Roman" w:cs="Times New Roman"/>
          <w:sz w:val="24"/>
          <w:szCs w:val="24"/>
        </w:rPr>
      </w:pPr>
      <w:r w:rsidRPr="001C6EF4">
        <w:rPr>
          <w:rFonts w:ascii="Times New Roman" w:hAnsi="Times New Roman" w:cs="Times New Roman"/>
          <w:sz w:val="24"/>
          <w:szCs w:val="24"/>
        </w:rPr>
        <w:t xml:space="preserve">Each absorber has a defined concentration of each of the chromophores (ex: 40% </w:t>
      </w:r>
      <w:proofErr w:type="spellStart"/>
      <w:r w:rsidRPr="001C6EF4">
        <w:rPr>
          <w:rFonts w:ascii="Times New Roman" w:hAnsi="Times New Roman" w:cs="Times New Roman"/>
          <w:sz w:val="24"/>
          <w:szCs w:val="24"/>
        </w:rPr>
        <w:t>HbO</w:t>
      </w:r>
      <w:proofErr w:type="spellEnd"/>
      <w:r w:rsidRPr="001C6EF4">
        <w:rPr>
          <w:rFonts w:ascii="Times New Roman" w:hAnsi="Times New Roman" w:cs="Times New Roman"/>
          <w:sz w:val="24"/>
          <w:szCs w:val="24"/>
        </w:rPr>
        <w:t xml:space="preserve">, 10% </w:t>
      </w:r>
      <w:proofErr w:type="spellStart"/>
      <w:r w:rsidRPr="001C6EF4">
        <w:rPr>
          <w:rFonts w:ascii="Times New Roman" w:hAnsi="Times New Roman" w:cs="Times New Roman"/>
          <w:sz w:val="24"/>
          <w:szCs w:val="24"/>
        </w:rPr>
        <w:t>deoxyHb</w:t>
      </w:r>
      <w:proofErr w:type="spellEnd"/>
      <w:r w:rsidRPr="001C6EF4">
        <w:rPr>
          <w:rFonts w:ascii="Times New Roman" w:hAnsi="Times New Roman" w:cs="Times New Roman"/>
          <w:sz w:val="24"/>
          <w:szCs w:val="24"/>
        </w:rPr>
        <w:t xml:space="preserve">, 50% Water). Based on the chromophore concentration distribution of the absorber, its scattering amplitude and power are also defined. While NIRFAST can pre-define these values, for most </w:t>
      </w:r>
      <w:r w:rsidR="00750689" w:rsidRPr="001C6EF4">
        <w:rPr>
          <w:rFonts w:ascii="Times New Roman" w:hAnsi="Times New Roman" w:cs="Times New Roman"/>
          <w:sz w:val="24"/>
          <w:szCs w:val="24"/>
        </w:rPr>
        <w:t xml:space="preserve">phantoms, it will be necessary for the user to redefine both the chromophores, and their concentrations for each absorber. </w:t>
      </w:r>
    </w:p>
    <w:p w14:paraId="42B53DAD" w14:textId="46FA54FC" w:rsidR="00AA300C" w:rsidRPr="001C6EF4" w:rsidRDefault="00AA300C" w:rsidP="00AA300C">
      <w:pPr>
        <w:rPr>
          <w:rFonts w:ascii="Times New Roman" w:hAnsi="Times New Roman" w:cs="Times New Roman"/>
          <w:sz w:val="24"/>
          <w:szCs w:val="24"/>
        </w:rPr>
      </w:pPr>
      <w:r w:rsidRPr="001C6EF4">
        <w:rPr>
          <w:rFonts w:ascii="Times New Roman" w:hAnsi="Times New Roman" w:cs="Times New Roman"/>
          <w:sz w:val="24"/>
          <w:szCs w:val="24"/>
        </w:rPr>
        <w:t xml:space="preserve">NIRFAST has 6 default chromophores: </w:t>
      </w:r>
      <w:proofErr w:type="spellStart"/>
      <w:r w:rsidRPr="001C6EF4">
        <w:rPr>
          <w:rFonts w:ascii="Times New Roman" w:hAnsi="Times New Roman" w:cs="Times New Roman"/>
          <w:sz w:val="24"/>
          <w:szCs w:val="24"/>
        </w:rPr>
        <w:t>HbO</w:t>
      </w:r>
      <w:proofErr w:type="spellEnd"/>
      <w:r w:rsidRPr="001C6EF4">
        <w:rPr>
          <w:rFonts w:ascii="Times New Roman" w:hAnsi="Times New Roman" w:cs="Times New Roman"/>
          <w:sz w:val="24"/>
          <w:szCs w:val="24"/>
        </w:rPr>
        <w:t xml:space="preserve">, </w:t>
      </w:r>
      <w:proofErr w:type="spellStart"/>
      <w:r w:rsidRPr="001C6EF4">
        <w:rPr>
          <w:rFonts w:ascii="Times New Roman" w:hAnsi="Times New Roman" w:cs="Times New Roman"/>
          <w:sz w:val="24"/>
          <w:szCs w:val="24"/>
        </w:rPr>
        <w:t>deoxyHb</w:t>
      </w:r>
      <w:proofErr w:type="spellEnd"/>
      <w:r w:rsidRPr="001C6EF4">
        <w:rPr>
          <w:rFonts w:ascii="Times New Roman" w:hAnsi="Times New Roman" w:cs="Times New Roman"/>
          <w:sz w:val="24"/>
          <w:szCs w:val="24"/>
        </w:rPr>
        <w:t xml:space="preserve">, water, lipids, </w:t>
      </w:r>
      <w:proofErr w:type="spellStart"/>
      <w:r w:rsidRPr="001C6EF4">
        <w:rPr>
          <w:rFonts w:ascii="Times New Roman" w:hAnsi="Times New Roman" w:cs="Times New Roman"/>
          <w:sz w:val="24"/>
          <w:szCs w:val="24"/>
        </w:rPr>
        <w:t>LuTex</w:t>
      </w:r>
      <w:proofErr w:type="spellEnd"/>
      <w:r w:rsidRPr="001C6EF4">
        <w:rPr>
          <w:rFonts w:ascii="Times New Roman" w:hAnsi="Times New Roman" w:cs="Times New Roman"/>
          <w:sz w:val="24"/>
          <w:szCs w:val="24"/>
        </w:rPr>
        <w:t xml:space="preserve">, and </w:t>
      </w:r>
      <w:proofErr w:type="spellStart"/>
      <w:r w:rsidRPr="001C6EF4">
        <w:rPr>
          <w:rFonts w:ascii="Times New Roman" w:hAnsi="Times New Roman" w:cs="Times New Roman"/>
          <w:sz w:val="24"/>
          <w:szCs w:val="24"/>
        </w:rPr>
        <w:t>GDtex</w:t>
      </w:r>
      <w:proofErr w:type="spellEnd"/>
      <w:r w:rsidRPr="001C6EF4">
        <w:rPr>
          <w:rFonts w:ascii="Times New Roman" w:hAnsi="Times New Roman" w:cs="Times New Roman"/>
          <w:sz w:val="24"/>
          <w:szCs w:val="24"/>
        </w:rPr>
        <w:t xml:space="preserve">. It is important to note that these are only the </w:t>
      </w:r>
      <w:r w:rsidRPr="001C6EF4">
        <w:rPr>
          <w:rFonts w:ascii="Times New Roman" w:hAnsi="Times New Roman" w:cs="Times New Roman"/>
          <w:sz w:val="24"/>
          <w:szCs w:val="24"/>
          <w:u w:val="single"/>
        </w:rPr>
        <w:t>default</w:t>
      </w:r>
      <w:r w:rsidRPr="001C6EF4">
        <w:rPr>
          <w:rFonts w:ascii="Times New Roman" w:hAnsi="Times New Roman" w:cs="Times New Roman"/>
          <w:sz w:val="24"/>
          <w:szCs w:val="24"/>
        </w:rPr>
        <w:t xml:space="preserve"> chromophores. While any of these pre-defined chromophores can be used if needed, they can also be used as placeholders for the </w:t>
      </w:r>
      <w:r w:rsidR="00BA1563" w:rsidRPr="001C6EF4">
        <w:rPr>
          <w:rFonts w:ascii="Times New Roman" w:hAnsi="Times New Roman" w:cs="Times New Roman"/>
          <w:sz w:val="24"/>
          <w:szCs w:val="24"/>
        </w:rPr>
        <w:t>tissue classes</w:t>
      </w:r>
      <w:r w:rsidRPr="001C6EF4">
        <w:rPr>
          <w:rFonts w:ascii="Times New Roman" w:hAnsi="Times New Roman" w:cs="Times New Roman"/>
          <w:sz w:val="24"/>
          <w:szCs w:val="24"/>
        </w:rPr>
        <w:t xml:space="preserve"> in the tissue phantom. The optical mesh is created using any number/combination of these default chromophores, corresponding to the number of </w:t>
      </w:r>
      <w:r w:rsidR="00BA1563" w:rsidRPr="001C6EF4">
        <w:rPr>
          <w:rFonts w:ascii="Times New Roman" w:hAnsi="Times New Roman" w:cs="Times New Roman"/>
          <w:sz w:val="24"/>
          <w:szCs w:val="24"/>
        </w:rPr>
        <w:t>tissue classes</w:t>
      </w:r>
      <w:r w:rsidRPr="001C6EF4">
        <w:rPr>
          <w:rFonts w:ascii="Times New Roman" w:hAnsi="Times New Roman" w:cs="Times New Roman"/>
          <w:sz w:val="24"/>
          <w:szCs w:val="24"/>
        </w:rPr>
        <w:t xml:space="preserve"> in the tissue sample. If 3 </w:t>
      </w:r>
      <w:r w:rsidR="00BA1563" w:rsidRPr="001C6EF4">
        <w:rPr>
          <w:rFonts w:ascii="Times New Roman" w:hAnsi="Times New Roman" w:cs="Times New Roman"/>
          <w:sz w:val="24"/>
          <w:szCs w:val="24"/>
        </w:rPr>
        <w:t>tissue types</w:t>
      </w:r>
      <w:r w:rsidRPr="001C6EF4">
        <w:rPr>
          <w:rFonts w:ascii="Times New Roman" w:hAnsi="Times New Roman" w:cs="Times New Roman"/>
          <w:sz w:val="24"/>
          <w:szCs w:val="24"/>
        </w:rPr>
        <w:t xml:space="preserve"> are defined in a tissue phantom (ex: bone, skin, soft tissue), any combination of 3 of the default chromophores can be chosen as placeholders. In the next 2 sections, defining the real </w:t>
      </w:r>
      <w:r w:rsidR="00BA1563" w:rsidRPr="001C6EF4">
        <w:rPr>
          <w:rFonts w:ascii="Times New Roman" w:hAnsi="Times New Roman" w:cs="Times New Roman"/>
          <w:sz w:val="24"/>
          <w:szCs w:val="24"/>
        </w:rPr>
        <w:t>tissue classes</w:t>
      </w:r>
      <w:r w:rsidRPr="001C6EF4">
        <w:rPr>
          <w:rFonts w:ascii="Times New Roman" w:hAnsi="Times New Roman" w:cs="Times New Roman"/>
          <w:sz w:val="24"/>
          <w:szCs w:val="24"/>
        </w:rPr>
        <w:t xml:space="preserve"> and</w:t>
      </w:r>
      <w:r w:rsidR="00BA1563" w:rsidRPr="001C6EF4">
        <w:rPr>
          <w:rFonts w:ascii="Times New Roman" w:hAnsi="Times New Roman" w:cs="Times New Roman"/>
          <w:sz w:val="24"/>
          <w:szCs w:val="24"/>
        </w:rPr>
        <w:t xml:space="preserve"> their respective</w:t>
      </w:r>
      <w:r w:rsidRPr="001C6EF4">
        <w:rPr>
          <w:rFonts w:ascii="Times New Roman" w:hAnsi="Times New Roman" w:cs="Times New Roman"/>
          <w:sz w:val="24"/>
          <w:szCs w:val="24"/>
        </w:rPr>
        <w:t xml:space="preserve"> optical characteristics will be covered.</w:t>
      </w:r>
    </w:p>
    <w:p w14:paraId="6A8F8943" w14:textId="4BB82B4B" w:rsidR="00AA300C" w:rsidRDefault="00AA300C" w:rsidP="00AA300C">
      <w:pPr>
        <w:rPr>
          <w:rFonts w:ascii="Times New Roman" w:hAnsi="Times New Roman" w:cs="Times New Roman"/>
          <w:sz w:val="24"/>
          <w:szCs w:val="24"/>
        </w:rPr>
      </w:pPr>
      <w:r w:rsidRPr="001C6EF4">
        <w:rPr>
          <w:rFonts w:ascii="Times New Roman" w:hAnsi="Times New Roman" w:cs="Times New Roman"/>
          <w:sz w:val="24"/>
          <w:szCs w:val="24"/>
        </w:rPr>
        <w:t>In addition to defining the characteristics of each absorber, the wavelength array must also be defined. The wavelength array provides the optical source wavelengths. In the above example, only 800 nm is used/defined.</w:t>
      </w:r>
      <w:r w:rsidR="00BA1563" w:rsidRPr="001C6EF4">
        <w:rPr>
          <w:rFonts w:ascii="Times New Roman" w:hAnsi="Times New Roman" w:cs="Times New Roman"/>
          <w:sz w:val="24"/>
          <w:szCs w:val="24"/>
        </w:rPr>
        <w:t xml:space="preserve"> </w:t>
      </w:r>
      <w:r w:rsidR="00BA1563" w:rsidRPr="00862590">
        <w:rPr>
          <w:rFonts w:ascii="Times New Roman" w:hAnsi="Times New Roman" w:cs="Times New Roman"/>
          <w:sz w:val="24"/>
          <w:szCs w:val="24"/>
        </w:rPr>
        <w:t>The default scripts provided in this repository do not currently support a multiwavelength simulation.</w:t>
      </w:r>
    </w:p>
    <w:p w14:paraId="37283BCD" w14:textId="77777777" w:rsidR="001C6EF4" w:rsidRPr="001C6EF4" w:rsidRDefault="001C6EF4" w:rsidP="00AA300C">
      <w:pPr>
        <w:rPr>
          <w:rFonts w:ascii="Times New Roman" w:hAnsi="Times New Roman" w:cs="Times New Roman"/>
          <w:sz w:val="24"/>
          <w:szCs w:val="24"/>
        </w:rPr>
      </w:pPr>
    </w:p>
    <w:p w14:paraId="5DED9B5F" w14:textId="7F6E84AB" w:rsidR="001C6EF4" w:rsidRDefault="001C6EF4" w:rsidP="00AA300C">
      <w:pPr>
        <w:rPr>
          <w:rFonts w:ascii="Times New Roman" w:hAnsi="Times New Roman" w:cs="Times New Roman"/>
          <w:sz w:val="24"/>
          <w:szCs w:val="24"/>
        </w:rPr>
      </w:pPr>
    </w:p>
    <w:p w14:paraId="4DE4894F" w14:textId="537478D6" w:rsidR="001C6EF4" w:rsidRDefault="001C6EF4" w:rsidP="00AA300C">
      <w:pPr>
        <w:rPr>
          <w:rFonts w:ascii="Times New Roman" w:hAnsi="Times New Roman" w:cs="Times New Roman"/>
          <w:sz w:val="24"/>
          <w:szCs w:val="24"/>
        </w:rPr>
      </w:pPr>
    </w:p>
    <w:p w14:paraId="364C7B1D" w14:textId="2F1BEB6A" w:rsidR="001C6EF4" w:rsidRDefault="001C6EF4" w:rsidP="00AA300C">
      <w:pPr>
        <w:rPr>
          <w:rFonts w:ascii="Times New Roman" w:hAnsi="Times New Roman" w:cs="Times New Roman"/>
          <w:sz w:val="24"/>
          <w:szCs w:val="24"/>
        </w:rPr>
      </w:pPr>
    </w:p>
    <w:p w14:paraId="5D232037" w14:textId="2797CE99" w:rsidR="001C6EF4" w:rsidRDefault="001C6EF4" w:rsidP="00AA300C">
      <w:pPr>
        <w:rPr>
          <w:rFonts w:ascii="Times New Roman" w:hAnsi="Times New Roman" w:cs="Times New Roman"/>
          <w:sz w:val="24"/>
          <w:szCs w:val="24"/>
        </w:rPr>
      </w:pPr>
    </w:p>
    <w:p w14:paraId="05DD9DA6" w14:textId="21F5A985" w:rsidR="001C6EF4" w:rsidRDefault="001C6EF4" w:rsidP="00AA300C">
      <w:pPr>
        <w:rPr>
          <w:rFonts w:ascii="Times New Roman" w:hAnsi="Times New Roman" w:cs="Times New Roman"/>
          <w:sz w:val="24"/>
          <w:szCs w:val="24"/>
        </w:rPr>
      </w:pPr>
    </w:p>
    <w:p w14:paraId="68752057" w14:textId="70669F51" w:rsidR="001C6EF4" w:rsidRDefault="001C6EF4" w:rsidP="00AA300C">
      <w:pPr>
        <w:rPr>
          <w:rFonts w:ascii="Times New Roman" w:hAnsi="Times New Roman" w:cs="Times New Roman"/>
          <w:sz w:val="24"/>
          <w:szCs w:val="24"/>
        </w:rPr>
      </w:pPr>
    </w:p>
    <w:p w14:paraId="2BFACDFA" w14:textId="4FBCCADC" w:rsidR="001C6EF4" w:rsidRDefault="001C6EF4" w:rsidP="00AA300C">
      <w:pPr>
        <w:rPr>
          <w:rFonts w:ascii="Times New Roman" w:hAnsi="Times New Roman" w:cs="Times New Roman"/>
          <w:sz w:val="24"/>
          <w:szCs w:val="24"/>
        </w:rPr>
      </w:pPr>
    </w:p>
    <w:p w14:paraId="18BF2800" w14:textId="786E45D0" w:rsidR="001C6EF4" w:rsidRDefault="001C6EF4" w:rsidP="00AA300C">
      <w:pPr>
        <w:rPr>
          <w:rFonts w:ascii="Times New Roman" w:hAnsi="Times New Roman" w:cs="Times New Roman"/>
          <w:sz w:val="24"/>
          <w:szCs w:val="24"/>
        </w:rPr>
      </w:pPr>
    </w:p>
    <w:p w14:paraId="39793725" w14:textId="7A456692" w:rsidR="001C6EF4" w:rsidRDefault="001C6EF4" w:rsidP="00AA300C">
      <w:pPr>
        <w:rPr>
          <w:rFonts w:ascii="Times New Roman" w:hAnsi="Times New Roman" w:cs="Times New Roman"/>
          <w:sz w:val="24"/>
          <w:szCs w:val="24"/>
        </w:rPr>
      </w:pPr>
    </w:p>
    <w:p w14:paraId="537CF0F7" w14:textId="7B350C5E" w:rsidR="001C6EF4" w:rsidRDefault="001C6EF4" w:rsidP="00AA300C">
      <w:pPr>
        <w:rPr>
          <w:rFonts w:ascii="Times New Roman" w:hAnsi="Times New Roman" w:cs="Times New Roman"/>
          <w:sz w:val="24"/>
          <w:szCs w:val="24"/>
        </w:rPr>
      </w:pPr>
    </w:p>
    <w:p w14:paraId="3D286DC8" w14:textId="53086068" w:rsidR="001C6EF4" w:rsidRDefault="001C6EF4" w:rsidP="00AA300C">
      <w:pPr>
        <w:rPr>
          <w:rFonts w:ascii="Times New Roman" w:hAnsi="Times New Roman" w:cs="Times New Roman"/>
          <w:sz w:val="24"/>
          <w:szCs w:val="24"/>
        </w:rPr>
      </w:pPr>
    </w:p>
    <w:p w14:paraId="03674BF4" w14:textId="77777777" w:rsidR="001C6EF4" w:rsidRPr="001C6EF4" w:rsidRDefault="001C6EF4" w:rsidP="00AA300C">
      <w:pPr>
        <w:rPr>
          <w:rFonts w:ascii="Times New Roman" w:hAnsi="Times New Roman" w:cs="Times New Roman"/>
          <w:sz w:val="28"/>
          <w:szCs w:val="28"/>
        </w:rPr>
      </w:pPr>
    </w:p>
    <w:p w14:paraId="5D396875" w14:textId="77777777" w:rsidR="000B68AB" w:rsidRDefault="000B68AB" w:rsidP="00AA300C">
      <w:pPr>
        <w:rPr>
          <w:rFonts w:ascii="Times New Roman" w:hAnsi="Times New Roman" w:cs="Times New Roman"/>
          <w:b/>
          <w:bCs/>
          <w:sz w:val="26"/>
          <w:szCs w:val="26"/>
        </w:rPr>
      </w:pPr>
    </w:p>
    <w:p w14:paraId="36FF22BD" w14:textId="5DF07239" w:rsidR="00AA300C" w:rsidRDefault="00AA300C" w:rsidP="00AA300C">
      <w:pPr>
        <w:rPr>
          <w:rFonts w:ascii="Times New Roman" w:hAnsi="Times New Roman" w:cs="Times New Roman"/>
          <w:b/>
          <w:bCs/>
          <w:sz w:val="26"/>
          <w:szCs w:val="26"/>
        </w:rPr>
      </w:pPr>
      <w:r>
        <w:rPr>
          <w:rFonts w:ascii="Times New Roman" w:hAnsi="Times New Roman" w:cs="Times New Roman"/>
          <w:b/>
          <w:bCs/>
          <w:sz w:val="26"/>
          <w:szCs w:val="26"/>
        </w:rPr>
        <w:lastRenderedPageBreak/>
        <w:t>2.</w:t>
      </w:r>
      <w:r w:rsidR="00987023">
        <w:rPr>
          <w:rFonts w:ascii="Times New Roman" w:hAnsi="Times New Roman" w:cs="Times New Roman"/>
          <w:b/>
          <w:bCs/>
          <w:sz w:val="26"/>
          <w:szCs w:val="26"/>
        </w:rPr>
        <w:t>3</w:t>
      </w:r>
      <w:r>
        <w:rPr>
          <w:rFonts w:ascii="Times New Roman" w:hAnsi="Times New Roman" w:cs="Times New Roman"/>
          <w:b/>
          <w:bCs/>
          <w:sz w:val="26"/>
          <w:szCs w:val="26"/>
        </w:rPr>
        <w:t xml:space="preserve">) </w:t>
      </w:r>
      <w:r w:rsidRPr="00105F00">
        <w:rPr>
          <w:rFonts w:ascii="Times New Roman" w:hAnsi="Times New Roman" w:cs="Times New Roman"/>
          <w:b/>
          <w:bCs/>
          <w:sz w:val="26"/>
          <w:szCs w:val="26"/>
        </w:rPr>
        <w:t>Defining the optical absorber characteristics</w:t>
      </w:r>
    </w:p>
    <w:p w14:paraId="5FE8CFBE" w14:textId="0A3E3A40" w:rsidR="00866728" w:rsidRDefault="00AA300C" w:rsidP="00AA300C">
      <w:pPr>
        <w:rPr>
          <w:rFonts w:ascii="Times New Roman" w:hAnsi="Times New Roman" w:cs="Times New Roman"/>
          <w:sz w:val="24"/>
          <w:szCs w:val="24"/>
        </w:rPr>
      </w:pPr>
      <w:r>
        <w:rPr>
          <w:rFonts w:ascii="Times New Roman" w:hAnsi="Times New Roman" w:cs="Times New Roman"/>
          <w:sz w:val="24"/>
          <w:szCs w:val="24"/>
        </w:rPr>
        <w:t>Using,</w:t>
      </w:r>
      <w:r w:rsidR="001C6EF4">
        <w:rPr>
          <w:rFonts w:ascii="Times New Roman" w:hAnsi="Times New Roman" w:cs="Times New Roman"/>
          <w:sz w:val="24"/>
          <w:szCs w:val="24"/>
        </w:rPr>
        <w:t xml:space="preserve"> “</w:t>
      </w:r>
      <w:proofErr w:type="spellStart"/>
      <w:r w:rsidR="001C6EF4">
        <w:rPr>
          <w:rFonts w:ascii="Times New Roman" w:hAnsi="Times New Roman" w:cs="Times New Roman"/>
          <w:sz w:val="24"/>
          <w:szCs w:val="24"/>
        </w:rPr>
        <w:t>phantom_optical_characteristics.m</w:t>
      </w:r>
      <w:proofErr w:type="spellEnd"/>
      <w:r w:rsidR="001C6EF4">
        <w:rPr>
          <w:rFonts w:ascii="Times New Roman" w:hAnsi="Times New Roman" w:cs="Times New Roman"/>
          <w:sz w:val="24"/>
          <w:szCs w:val="24"/>
        </w:rPr>
        <w:t xml:space="preserve">”, the user shall define the optical absorber characteristics of the phantom. </w:t>
      </w:r>
      <w:r w:rsidR="00866728">
        <w:rPr>
          <w:rFonts w:ascii="Times New Roman" w:hAnsi="Times New Roman" w:cs="Times New Roman"/>
          <w:sz w:val="24"/>
          <w:szCs w:val="24"/>
        </w:rPr>
        <w:t xml:space="preserve"> </w:t>
      </w:r>
    </w:p>
    <w:p w14:paraId="2ECA8C1D" w14:textId="77777777" w:rsidR="00AA300C" w:rsidRPr="00866728" w:rsidRDefault="00AA300C" w:rsidP="00AA300C">
      <w:pPr>
        <w:rPr>
          <w:rFonts w:ascii="Times New Roman" w:hAnsi="Times New Roman" w:cs="Times New Roman"/>
          <w:sz w:val="24"/>
          <w:szCs w:val="24"/>
        </w:rPr>
      </w:pPr>
      <w:r w:rsidRPr="00866728">
        <w:rPr>
          <w:rFonts w:ascii="Times New Roman" w:hAnsi="Times New Roman" w:cs="Times New Roman"/>
          <w:sz w:val="24"/>
          <w:szCs w:val="24"/>
        </w:rPr>
        <w:t xml:space="preserve">In the previous section, creating the optical mesh with the default chromophores was covered. There are two steps to defining the true characteristics of the phantom. </w:t>
      </w:r>
    </w:p>
    <w:p w14:paraId="2B6E0D67" w14:textId="77777777" w:rsidR="00AA300C" w:rsidRPr="00866728" w:rsidRDefault="00AA300C" w:rsidP="00AA300C">
      <w:pPr>
        <w:rPr>
          <w:rFonts w:ascii="Times New Roman" w:hAnsi="Times New Roman" w:cs="Times New Roman"/>
          <w:sz w:val="24"/>
          <w:szCs w:val="24"/>
        </w:rPr>
      </w:pPr>
      <w:r w:rsidRPr="00866728">
        <w:rPr>
          <w:rFonts w:ascii="Times New Roman" w:hAnsi="Times New Roman" w:cs="Times New Roman"/>
          <w:sz w:val="24"/>
          <w:szCs w:val="24"/>
        </w:rPr>
        <w:t xml:space="preserve">The first step involves defining a background chromophore. Ideally, this will be the most prominent tissue in the phantom. For example, in the example bitmap shown previously, soft tissue was chosen as the background chromophore. </w:t>
      </w:r>
    </w:p>
    <w:p w14:paraId="3804EC3B" w14:textId="000ABCAE" w:rsidR="00AA300C" w:rsidRPr="00866728" w:rsidRDefault="00866728" w:rsidP="00AA300C">
      <w:pPr>
        <w:rPr>
          <w:rFonts w:ascii="Times New Roman" w:hAnsi="Times New Roman" w:cs="Times New Roman"/>
          <w:sz w:val="24"/>
          <w:szCs w:val="24"/>
        </w:rPr>
      </w:pPr>
      <w:r>
        <w:rPr>
          <w:rFonts w:ascii="Times New Roman" w:hAnsi="Times New Roman" w:cs="Times New Roman"/>
          <w:sz w:val="24"/>
          <w:szCs w:val="24"/>
        </w:rPr>
        <w:t xml:space="preserve">First, </w:t>
      </w:r>
      <w:r w:rsidR="00AA300C" w:rsidRPr="00866728">
        <w:rPr>
          <w:rFonts w:ascii="Times New Roman" w:hAnsi="Times New Roman" w:cs="Times New Roman"/>
          <w:sz w:val="24"/>
          <w:szCs w:val="24"/>
        </w:rPr>
        <w:t xml:space="preserve">the optical mesh and the tissue bitmap are loaded. Then, for the entire mesh, every absorber is defined as having the optical characteristics of the background tissue/chromophore. This includes scattering amplitude/power, concentration, refractive index, and speed of light. </w:t>
      </w:r>
    </w:p>
    <w:p w14:paraId="2FE755AC" w14:textId="50652740" w:rsidR="00AA300C" w:rsidRPr="00866728" w:rsidRDefault="00AA300C" w:rsidP="00AA300C">
      <w:pPr>
        <w:rPr>
          <w:rFonts w:ascii="Times New Roman" w:hAnsi="Times New Roman" w:cs="Times New Roman"/>
          <w:sz w:val="24"/>
          <w:szCs w:val="24"/>
        </w:rPr>
      </w:pPr>
      <w:r w:rsidRPr="00866728">
        <w:rPr>
          <w:rFonts w:ascii="Times New Roman" w:hAnsi="Times New Roman" w:cs="Times New Roman"/>
          <w:sz w:val="24"/>
          <w:szCs w:val="24"/>
        </w:rPr>
        <w:t>The resulting mesh is entirely uniform and is saved as a separate mesh from the original</w:t>
      </w:r>
      <w:r w:rsidR="00866728">
        <w:rPr>
          <w:rFonts w:ascii="Times New Roman" w:hAnsi="Times New Roman" w:cs="Times New Roman"/>
          <w:sz w:val="24"/>
          <w:szCs w:val="24"/>
        </w:rPr>
        <w:t>, titled “</w:t>
      </w:r>
      <w:proofErr w:type="spellStart"/>
      <w:r w:rsidR="00866728">
        <w:rPr>
          <w:rFonts w:ascii="Times New Roman" w:hAnsi="Times New Roman" w:cs="Times New Roman"/>
          <w:sz w:val="24"/>
          <w:szCs w:val="24"/>
        </w:rPr>
        <w:t>mesh_back</w:t>
      </w:r>
      <w:proofErr w:type="spellEnd"/>
      <w:r w:rsidR="00866728">
        <w:rPr>
          <w:rFonts w:ascii="Times New Roman" w:hAnsi="Times New Roman" w:cs="Times New Roman"/>
          <w:sz w:val="24"/>
          <w:szCs w:val="24"/>
        </w:rPr>
        <w:t>”.</w:t>
      </w:r>
      <w:r w:rsidRPr="00866728">
        <w:rPr>
          <w:rFonts w:ascii="Times New Roman" w:hAnsi="Times New Roman" w:cs="Times New Roman"/>
          <w:sz w:val="24"/>
          <w:szCs w:val="24"/>
        </w:rPr>
        <w:t xml:space="preserve"> While it may seem redundant to create the background mesh, it will be used as a correction factor in the pressure calculations resulting from the simulated photoacoustic effect. </w:t>
      </w:r>
    </w:p>
    <w:p w14:paraId="58CE70D7" w14:textId="04D3C743" w:rsidR="00AA300C" w:rsidRPr="00866728" w:rsidRDefault="00AA300C" w:rsidP="00AA300C">
      <w:pPr>
        <w:rPr>
          <w:rFonts w:ascii="Times New Roman" w:hAnsi="Times New Roman" w:cs="Times New Roman"/>
          <w:sz w:val="24"/>
          <w:szCs w:val="24"/>
        </w:rPr>
      </w:pPr>
      <w:r w:rsidRPr="00866728">
        <w:rPr>
          <w:rFonts w:ascii="Times New Roman" w:hAnsi="Times New Roman" w:cs="Times New Roman"/>
          <w:sz w:val="24"/>
          <w:szCs w:val="24"/>
        </w:rPr>
        <w:t xml:space="preserve">The next step involves creating an optical mesh based on all the tissue types in the phantom. Using the pixel intensity tags of each of the tissue types, the corresponding absorber to each pixel will be defined with the tissue type’s characteristics. For </w:t>
      </w:r>
      <w:proofErr w:type="gramStart"/>
      <w:r w:rsidRPr="00866728">
        <w:rPr>
          <w:rFonts w:ascii="Times New Roman" w:hAnsi="Times New Roman" w:cs="Times New Roman"/>
          <w:sz w:val="24"/>
          <w:szCs w:val="24"/>
        </w:rPr>
        <w:t>example;</w:t>
      </w:r>
      <w:proofErr w:type="gramEnd"/>
      <w:r w:rsidRPr="00866728">
        <w:rPr>
          <w:rFonts w:ascii="Times New Roman" w:hAnsi="Times New Roman" w:cs="Times New Roman"/>
          <w:sz w:val="24"/>
          <w:szCs w:val="24"/>
        </w:rPr>
        <w:t xml:space="preserve"> if pixel (</w:t>
      </w:r>
      <w:r w:rsidR="00866728">
        <w:rPr>
          <w:rFonts w:ascii="Times New Roman" w:hAnsi="Times New Roman" w:cs="Times New Roman"/>
          <w:sz w:val="24"/>
          <w:szCs w:val="24"/>
        </w:rPr>
        <w:t>50</w:t>
      </w:r>
      <w:r w:rsidRPr="00866728">
        <w:rPr>
          <w:rFonts w:ascii="Times New Roman" w:hAnsi="Times New Roman" w:cs="Times New Roman"/>
          <w:sz w:val="24"/>
          <w:szCs w:val="24"/>
        </w:rPr>
        <w:t>,</w:t>
      </w:r>
      <w:r w:rsidR="00254378">
        <w:rPr>
          <w:rFonts w:ascii="Times New Roman" w:hAnsi="Times New Roman" w:cs="Times New Roman"/>
          <w:sz w:val="24"/>
          <w:szCs w:val="24"/>
        </w:rPr>
        <w:t xml:space="preserve"> </w:t>
      </w:r>
      <w:r w:rsidR="00866728">
        <w:rPr>
          <w:rFonts w:ascii="Times New Roman" w:hAnsi="Times New Roman" w:cs="Times New Roman"/>
          <w:sz w:val="24"/>
          <w:szCs w:val="24"/>
        </w:rPr>
        <w:t>50</w:t>
      </w:r>
      <w:r w:rsidRPr="00866728">
        <w:rPr>
          <w:rFonts w:ascii="Times New Roman" w:hAnsi="Times New Roman" w:cs="Times New Roman"/>
          <w:sz w:val="24"/>
          <w:szCs w:val="24"/>
        </w:rPr>
        <w:t xml:space="preserve">) is </w:t>
      </w:r>
      <w:r w:rsidR="00866728">
        <w:rPr>
          <w:rFonts w:ascii="Times New Roman" w:hAnsi="Times New Roman" w:cs="Times New Roman"/>
          <w:sz w:val="24"/>
          <w:szCs w:val="24"/>
        </w:rPr>
        <w:t>bladder</w:t>
      </w:r>
      <w:r w:rsidRPr="00866728">
        <w:rPr>
          <w:rFonts w:ascii="Times New Roman" w:hAnsi="Times New Roman" w:cs="Times New Roman"/>
          <w:sz w:val="24"/>
          <w:szCs w:val="24"/>
        </w:rPr>
        <w:t xml:space="preserve">, absorber (200,200) will be defined as </w:t>
      </w:r>
      <w:r w:rsidR="00866728">
        <w:rPr>
          <w:rFonts w:ascii="Times New Roman" w:hAnsi="Times New Roman" w:cs="Times New Roman"/>
          <w:sz w:val="24"/>
          <w:szCs w:val="24"/>
        </w:rPr>
        <w:t xml:space="preserve">entirely </w:t>
      </w:r>
      <w:r w:rsidRPr="00866728">
        <w:rPr>
          <w:rFonts w:ascii="Times New Roman" w:hAnsi="Times New Roman" w:cs="Times New Roman"/>
          <w:sz w:val="24"/>
          <w:szCs w:val="24"/>
        </w:rPr>
        <w:t xml:space="preserve">having the optical characteristics of </w:t>
      </w:r>
      <w:r w:rsidR="00866728">
        <w:rPr>
          <w:rFonts w:ascii="Times New Roman" w:hAnsi="Times New Roman" w:cs="Times New Roman"/>
          <w:sz w:val="24"/>
          <w:szCs w:val="24"/>
        </w:rPr>
        <w:t>bladder</w:t>
      </w:r>
      <w:r w:rsidRPr="00866728">
        <w:rPr>
          <w:rFonts w:ascii="Times New Roman" w:hAnsi="Times New Roman" w:cs="Times New Roman"/>
          <w:sz w:val="24"/>
          <w:szCs w:val="24"/>
        </w:rPr>
        <w:t>. This will be done for every pixel/absorber, and the new detailed mesh will be saved</w:t>
      </w:r>
      <w:r w:rsidR="00866728">
        <w:rPr>
          <w:rFonts w:ascii="Times New Roman" w:hAnsi="Times New Roman" w:cs="Times New Roman"/>
          <w:sz w:val="24"/>
          <w:szCs w:val="24"/>
        </w:rPr>
        <w:t>, separately from previous two, titled “</w:t>
      </w:r>
      <w:proofErr w:type="spellStart"/>
      <w:r w:rsidR="00866728">
        <w:rPr>
          <w:rFonts w:ascii="Times New Roman" w:hAnsi="Times New Roman" w:cs="Times New Roman"/>
          <w:sz w:val="24"/>
          <w:szCs w:val="24"/>
        </w:rPr>
        <w:t>mesh_anom</w:t>
      </w:r>
      <w:proofErr w:type="spellEnd"/>
      <w:r w:rsidR="00866728">
        <w:rPr>
          <w:rFonts w:ascii="Times New Roman" w:hAnsi="Times New Roman" w:cs="Times New Roman"/>
          <w:sz w:val="24"/>
          <w:szCs w:val="24"/>
        </w:rPr>
        <w:t>”.</w:t>
      </w:r>
    </w:p>
    <w:p w14:paraId="5ADADD47" w14:textId="5B07ABD5" w:rsidR="00254378" w:rsidRDefault="00254378" w:rsidP="00254378">
      <w:pPr>
        <w:rPr>
          <w:rFonts w:ascii="Times New Roman" w:hAnsi="Times New Roman" w:cs="Times New Roman"/>
          <w:sz w:val="24"/>
          <w:szCs w:val="24"/>
        </w:rPr>
      </w:pPr>
      <w:r w:rsidRPr="001C6EF4">
        <w:rPr>
          <w:rFonts w:ascii="Times New Roman" w:hAnsi="Times New Roman" w:cs="Times New Roman"/>
          <w:sz w:val="24"/>
          <w:szCs w:val="24"/>
        </w:rPr>
        <w:t xml:space="preserve">Note: optical characteristics for each tissue </w:t>
      </w:r>
      <w:r>
        <w:rPr>
          <w:rFonts w:ascii="Times New Roman" w:hAnsi="Times New Roman" w:cs="Times New Roman"/>
          <w:sz w:val="24"/>
          <w:szCs w:val="24"/>
        </w:rPr>
        <w:t>type</w:t>
      </w:r>
      <w:r w:rsidRPr="001C6EF4">
        <w:rPr>
          <w:rFonts w:ascii="Times New Roman" w:hAnsi="Times New Roman" w:cs="Times New Roman"/>
          <w:sz w:val="24"/>
          <w:szCs w:val="24"/>
        </w:rPr>
        <w:t xml:space="preserve"> will have to come from literature</w:t>
      </w:r>
    </w:p>
    <w:p w14:paraId="5CDC5E18" w14:textId="00BC0B4F" w:rsidR="00AA300C" w:rsidRDefault="00AA300C" w:rsidP="00AA300C">
      <w:pPr>
        <w:rPr>
          <w:rFonts w:ascii="Times New Roman" w:hAnsi="Times New Roman" w:cs="Times New Roman"/>
          <w:sz w:val="24"/>
          <w:szCs w:val="24"/>
        </w:rPr>
      </w:pPr>
    </w:p>
    <w:p w14:paraId="3E46A93D" w14:textId="5AD7A96B" w:rsidR="00862590" w:rsidRDefault="00862590" w:rsidP="00AA300C">
      <w:pPr>
        <w:rPr>
          <w:rFonts w:ascii="Times New Roman" w:hAnsi="Times New Roman" w:cs="Times New Roman"/>
          <w:sz w:val="24"/>
          <w:szCs w:val="24"/>
        </w:rPr>
      </w:pPr>
    </w:p>
    <w:p w14:paraId="1E8B440A" w14:textId="77777777" w:rsidR="004516EA" w:rsidRDefault="004516EA" w:rsidP="00AA300C">
      <w:pPr>
        <w:rPr>
          <w:rFonts w:ascii="Times New Roman" w:hAnsi="Times New Roman" w:cs="Times New Roman"/>
          <w:sz w:val="24"/>
          <w:szCs w:val="24"/>
        </w:rPr>
      </w:pPr>
    </w:p>
    <w:p w14:paraId="0D12AD9E" w14:textId="77777777" w:rsidR="00AA300C" w:rsidRDefault="00AA300C" w:rsidP="00AA300C">
      <w:pPr>
        <w:rPr>
          <w:rFonts w:ascii="Times New Roman" w:hAnsi="Times New Roman" w:cs="Times New Roman"/>
          <w:b/>
          <w:bCs/>
          <w:sz w:val="26"/>
          <w:szCs w:val="26"/>
        </w:rPr>
      </w:pPr>
    </w:p>
    <w:p w14:paraId="209B4A49" w14:textId="77777777" w:rsidR="00AA300C" w:rsidRDefault="00AA300C" w:rsidP="00AA300C">
      <w:pPr>
        <w:rPr>
          <w:rFonts w:ascii="Times New Roman" w:hAnsi="Times New Roman" w:cs="Times New Roman"/>
          <w:b/>
          <w:bCs/>
          <w:sz w:val="26"/>
          <w:szCs w:val="26"/>
        </w:rPr>
      </w:pPr>
    </w:p>
    <w:p w14:paraId="007D9BBB" w14:textId="77777777" w:rsidR="00AA300C" w:rsidRDefault="00AA300C" w:rsidP="00AA300C">
      <w:pPr>
        <w:rPr>
          <w:rFonts w:ascii="Times New Roman" w:hAnsi="Times New Roman" w:cs="Times New Roman"/>
          <w:b/>
          <w:bCs/>
          <w:sz w:val="26"/>
          <w:szCs w:val="26"/>
        </w:rPr>
      </w:pPr>
    </w:p>
    <w:p w14:paraId="6DCBF3CD" w14:textId="77777777" w:rsidR="00AA300C" w:rsidRDefault="00AA300C" w:rsidP="00AA300C">
      <w:pPr>
        <w:rPr>
          <w:rFonts w:ascii="Times New Roman" w:hAnsi="Times New Roman" w:cs="Times New Roman"/>
          <w:b/>
          <w:bCs/>
          <w:sz w:val="26"/>
          <w:szCs w:val="26"/>
        </w:rPr>
      </w:pPr>
    </w:p>
    <w:p w14:paraId="4454F962" w14:textId="77777777" w:rsidR="00AA300C" w:rsidRDefault="00AA300C" w:rsidP="00AA300C">
      <w:pPr>
        <w:rPr>
          <w:rFonts w:ascii="Times New Roman" w:hAnsi="Times New Roman" w:cs="Times New Roman"/>
          <w:b/>
          <w:bCs/>
          <w:sz w:val="26"/>
          <w:szCs w:val="26"/>
        </w:rPr>
      </w:pPr>
    </w:p>
    <w:p w14:paraId="0AEFF800" w14:textId="77777777" w:rsidR="00AA300C" w:rsidRDefault="00AA300C" w:rsidP="00AA300C">
      <w:pPr>
        <w:rPr>
          <w:rFonts w:ascii="Times New Roman" w:hAnsi="Times New Roman" w:cs="Times New Roman"/>
          <w:b/>
          <w:bCs/>
          <w:sz w:val="26"/>
          <w:szCs w:val="26"/>
        </w:rPr>
      </w:pPr>
    </w:p>
    <w:p w14:paraId="3309D1D9" w14:textId="77777777" w:rsidR="00AA300C" w:rsidRDefault="00AA300C" w:rsidP="00AA300C">
      <w:pPr>
        <w:rPr>
          <w:rFonts w:ascii="Times New Roman" w:hAnsi="Times New Roman" w:cs="Times New Roman"/>
          <w:b/>
          <w:bCs/>
          <w:sz w:val="26"/>
          <w:szCs w:val="26"/>
        </w:rPr>
      </w:pPr>
    </w:p>
    <w:p w14:paraId="3B4FF9B4" w14:textId="77777777" w:rsidR="00254378" w:rsidRDefault="00254378" w:rsidP="00AA300C">
      <w:pPr>
        <w:rPr>
          <w:rFonts w:ascii="Times New Roman" w:hAnsi="Times New Roman" w:cs="Times New Roman"/>
          <w:b/>
          <w:bCs/>
          <w:sz w:val="26"/>
          <w:szCs w:val="26"/>
        </w:rPr>
      </w:pPr>
    </w:p>
    <w:p w14:paraId="398BFF54" w14:textId="7598412A" w:rsidR="00AA300C" w:rsidRDefault="00AA300C" w:rsidP="00AA300C">
      <w:pPr>
        <w:rPr>
          <w:rFonts w:ascii="Times New Roman" w:hAnsi="Times New Roman" w:cs="Times New Roman"/>
          <w:sz w:val="24"/>
          <w:szCs w:val="24"/>
        </w:rPr>
      </w:pPr>
      <w:r>
        <w:rPr>
          <w:rFonts w:ascii="Times New Roman" w:hAnsi="Times New Roman" w:cs="Times New Roman"/>
          <w:b/>
          <w:bCs/>
          <w:sz w:val="26"/>
          <w:szCs w:val="26"/>
        </w:rPr>
        <w:lastRenderedPageBreak/>
        <w:t>2.</w:t>
      </w:r>
      <w:r w:rsidR="00987023">
        <w:rPr>
          <w:rFonts w:ascii="Times New Roman" w:hAnsi="Times New Roman" w:cs="Times New Roman"/>
          <w:b/>
          <w:bCs/>
          <w:sz w:val="26"/>
          <w:szCs w:val="26"/>
        </w:rPr>
        <w:t>4</w:t>
      </w:r>
      <w:r>
        <w:rPr>
          <w:rFonts w:ascii="Times New Roman" w:hAnsi="Times New Roman" w:cs="Times New Roman"/>
          <w:b/>
          <w:bCs/>
          <w:sz w:val="26"/>
          <w:szCs w:val="26"/>
        </w:rPr>
        <w:t xml:space="preserve">) </w:t>
      </w:r>
      <w:r w:rsidRPr="00FA312F">
        <w:rPr>
          <w:rFonts w:ascii="Times New Roman" w:hAnsi="Times New Roman" w:cs="Times New Roman"/>
          <w:b/>
          <w:bCs/>
          <w:sz w:val="26"/>
          <w:szCs w:val="26"/>
        </w:rPr>
        <w:t>Simulate the light propagation</w:t>
      </w:r>
    </w:p>
    <w:p w14:paraId="4ACF07E4" w14:textId="1D038170" w:rsidR="00AA300C" w:rsidRDefault="00987023" w:rsidP="00AA300C">
      <w:pPr>
        <w:rPr>
          <w:rFonts w:ascii="Times New Roman" w:hAnsi="Times New Roman" w:cs="Times New Roman"/>
          <w:sz w:val="24"/>
          <w:szCs w:val="24"/>
        </w:rPr>
      </w:pPr>
      <w:r>
        <w:rPr>
          <w:rFonts w:ascii="Times New Roman" w:hAnsi="Times New Roman" w:cs="Times New Roman"/>
          <w:sz w:val="24"/>
          <w:szCs w:val="24"/>
        </w:rPr>
        <w:t>In</w:t>
      </w:r>
      <w:r w:rsidR="00AA300C">
        <w:rPr>
          <w:rFonts w:ascii="Times New Roman" w:hAnsi="Times New Roman" w:cs="Times New Roman"/>
          <w:sz w:val="24"/>
          <w:szCs w:val="24"/>
        </w:rPr>
        <w:t xml:space="preserve"> </w:t>
      </w:r>
      <w:proofErr w:type="spellStart"/>
      <w:r w:rsidR="000B68AB">
        <w:rPr>
          <w:rFonts w:ascii="Times New Roman" w:hAnsi="Times New Roman" w:cs="Times New Roman"/>
          <w:sz w:val="24"/>
          <w:szCs w:val="24"/>
        </w:rPr>
        <w:t>PA_forward_solver</w:t>
      </w:r>
      <w:r w:rsidR="00AA300C">
        <w:rPr>
          <w:rFonts w:ascii="Times New Roman" w:hAnsi="Times New Roman" w:cs="Times New Roman"/>
          <w:sz w:val="24"/>
          <w:szCs w:val="24"/>
        </w:rPr>
        <w:t>.m</w:t>
      </w:r>
      <w:proofErr w:type="spellEnd"/>
      <w:r w:rsidR="00DF4BCC">
        <w:rPr>
          <w:rFonts w:ascii="Times New Roman" w:hAnsi="Times New Roman" w:cs="Times New Roman"/>
          <w:sz w:val="24"/>
          <w:szCs w:val="24"/>
        </w:rPr>
        <w:t>, the forward propagation of the optical source is simulated.</w:t>
      </w:r>
    </w:p>
    <w:p w14:paraId="52BCC55A" w14:textId="4EA67313" w:rsidR="00AA300C" w:rsidRPr="00DF4BCC" w:rsidRDefault="00DF4BCC" w:rsidP="00AA300C">
      <w:pPr>
        <w:rPr>
          <w:rFonts w:ascii="Times New Roman" w:hAnsi="Times New Roman" w:cs="Times New Roman"/>
          <w:sz w:val="24"/>
          <w:szCs w:val="24"/>
        </w:rPr>
      </w:pPr>
      <w:r>
        <w:rPr>
          <w:rFonts w:ascii="Times New Roman" w:hAnsi="Times New Roman" w:cs="Times New Roman"/>
          <w:sz w:val="24"/>
          <w:szCs w:val="24"/>
        </w:rPr>
        <w:t>Using the previously defined background and foreground meshes (“</w:t>
      </w:r>
      <w:proofErr w:type="spellStart"/>
      <w:r>
        <w:rPr>
          <w:rFonts w:ascii="Times New Roman" w:hAnsi="Times New Roman" w:cs="Times New Roman"/>
          <w:sz w:val="24"/>
          <w:szCs w:val="24"/>
        </w:rPr>
        <w:t>mesh_back</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mesh_anom</w:t>
      </w:r>
      <w:proofErr w:type="spellEnd"/>
      <w:r>
        <w:rPr>
          <w:rFonts w:ascii="Times New Roman" w:hAnsi="Times New Roman" w:cs="Times New Roman"/>
          <w:sz w:val="24"/>
          <w:szCs w:val="24"/>
        </w:rPr>
        <w:t xml:space="preserve">”) and the optical source wavelength, the </w:t>
      </w:r>
      <w:r w:rsidR="00AA300C">
        <w:rPr>
          <w:rFonts w:ascii="Times New Roman" w:hAnsi="Times New Roman" w:cs="Times New Roman"/>
          <w:sz w:val="24"/>
          <w:szCs w:val="24"/>
          <w:lang w:val="en-IN"/>
        </w:rPr>
        <w:t>script</w:t>
      </w:r>
      <w:r w:rsidR="00AA300C" w:rsidRPr="00F222C3">
        <w:rPr>
          <w:rFonts w:ascii="Times New Roman" w:hAnsi="Times New Roman" w:cs="Times New Roman"/>
          <w:sz w:val="24"/>
          <w:szCs w:val="24"/>
          <w:lang w:val="en-IN"/>
        </w:rPr>
        <w:t xml:space="preserve"> </w:t>
      </w:r>
      <w:r w:rsidR="00AA300C">
        <w:rPr>
          <w:rFonts w:ascii="Times New Roman" w:hAnsi="Times New Roman" w:cs="Times New Roman"/>
          <w:sz w:val="24"/>
          <w:szCs w:val="24"/>
          <w:lang w:val="en-IN"/>
        </w:rPr>
        <w:t>performs</w:t>
      </w:r>
      <w:r w:rsidR="00AA300C" w:rsidRPr="00F222C3">
        <w:rPr>
          <w:rFonts w:ascii="Times New Roman" w:hAnsi="Times New Roman" w:cs="Times New Roman"/>
          <w:sz w:val="24"/>
          <w:szCs w:val="24"/>
          <w:lang w:val="en-IN"/>
        </w:rPr>
        <w:t xml:space="preserve"> </w:t>
      </w:r>
      <w:r>
        <w:rPr>
          <w:rFonts w:ascii="Times New Roman" w:hAnsi="Times New Roman" w:cs="Times New Roman"/>
          <w:sz w:val="24"/>
          <w:szCs w:val="24"/>
          <w:lang w:val="en-IN"/>
        </w:rPr>
        <w:t>f</w:t>
      </w:r>
      <w:r w:rsidR="00AA300C" w:rsidRPr="00F222C3">
        <w:rPr>
          <w:rFonts w:ascii="Times New Roman" w:hAnsi="Times New Roman" w:cs="Times New Roman"/>
          <w:sz w:val="24"/>
          <w:szCs w:val="24"/>
          <w:lang w:val="en-IN"/>
        </w:rPr>
        <w:t>inite element method (FEM) optical</w:t>
      </w:r>
      <w:r w:rsidR="00AA300C">
        <w:rPr>
          <w:rFonts w:ascii="Times New Roman" w:hAnsi="Times New Roman" w:cs="Times New Roman"/>
          <w:sz w:val="24"/>
          <w:szCs w:val="24"/>
          <w:lang w:val="en-IN"/>
        </w:rPr>
        <w:t xml:space="preserve"> </w:t>
      </w:r>
      <w:r w:rsidR="00AA300C" w:rsidRPr="00F222C3">
        <w:rPr>
          <w:rFonts w:ascii="Times New Roman" w:hAnsi="Times New Roman" w:cs="Times New Roman"/>
          <w:sz w:val="24"/>
          <w:szCs w:val="24"/>
          <w:lang w:val="en-IN"/>
        </w:rPr>
        <w:t xml:space="preserve">scattering simulation. </w:t>
      </w:r>
      <w:r w:rsidR="00AA300C">
        <w:rPr>
          <w:rFonts w:ascii="Times New Roman" w:hAnsi="Times New Roman" w:cs="Times New Roman"/>
          <w:sz w:val="24"/>
          <w:szCs w:val="24"/>
          <w:lang w:val="en-IN"/>
        </w:rPr>
        <w:t>U</w:t>
      </w:r>
      <w:r w:rsidR="00AA300C" w:rsidRPr="00F222C3">
        <w:rPr>
          <w:rFonts w:ascii="Times New Roman" w:hAnsi="Times New Roman" w:cs="Times New Roman"/>
          <w:sz w:val="24"/>
          <w:szCs w:val="24"/>
          <w:lang w:val="en-IN"/>
        </w:rPr>
        <w:t xml:space="preserve">sing the previously defined optical absorbers, </w:t>
      </w:r>
      <w:r>
        <w:rPr>
          <w:rFonts w:ascii="Times New Roman" w:hAnsi="Times New Roman" w:cs="Times New Roman"/>
          <w:sz w:val="24"/>
          <w:szCs w:val="24"/>
          <w:lang w:val="en-IN"/>
        </w:rPr>
        <w:t xml:space="preserve">the </w:t>
      </w:r>
      <w:r w:rsidR="00AA300C" w:rsidRPr="00F222C3">
        <w:rPr>
          <w:rFonts w:ascii="Times New Roman" w:hAnsi="Times New Roman" w:cs="Times New Roman"/>
          <w:sz w:val="24"/>
          <w:szCs w:val="24"/>
          <w:lang w:val="en-IN"/>
        </w:rPr>
        <w:t>fluence properties of each</w:t>
      </w:r>
      <w:r>
        <w:rPr>
          <w:rFonts w:ascii="Times New Roman" w:hAnsi="Times New Roman" w:cs="Times New Roman"/>
          <w:sz w:val="24"/>
          <w:szCs w:val="24"/>
          <w:lang w:val="en-IN"/>
        </w:rPr>
        <w:t xml:space="preserve"> are calculated</w:t>
      </w:r>
      <w:r w:rsidR="00AA300C" w:rsidRPr="00F222C3">
        <w:rPr>
          <w:rFonts w:ascii="Times New Roman" w:hAnsi="Times New Roman" w:cs="Times New Roman"/>
          <w:sz w:val="24"/>
          <w:szCs w:val="24"/>
          <w:lang w:val="en-IN"/>
        </w:rPr>
        <w:t>.</w:t>
      </w:r>
      <w:r>
        <w:rPr>
          <w:rFonts w:ascii="Times New Roman" w:hAnsi="Times New Roman" w:cs="Times New Roman"/>
          <w:sz w:val="24"/>
          <w:szCs w:val="24"/>
          <w:lang w:val="en-IN"/>
        </w:rPr>
        <w:t xml:space="preserve"> Then, the r</w:t>
      </w:r>
      <w:r w:rsidR="00AA300C" w:rsidRPr="00F222C3">
        <w:rPr>
          <w:rFonts w:ascii="Times New Roman" w:hAnsi="Times New Roman" w:cs="Times New Roman"/>
          <w:sz w:val="24"/>
          <w:szCs w:val="24"/>
          <w:lang w:val="en-IN"/>
        </w:rPr>
        <w:t>esultant pressure/acoustic characteristics of each</w:t>
      </w:r>
      <w:r>
        <w:rPr>
          <w:rFonts w:ascii="Times New Roman" w:hAnsi="Times New Roman" w:cs="Times New Roman"/>
          <w:sz w:val="24"/>
          <w:szCs w:val="24"/>
          <w:lang w:val="en-IN"/>
        </w:rPr>
        <w:t xml:space="preserve"> absorber are calculated</w:t>
      </w:r>
      <w:r w:rsidR="00AA300C" w:rsidRPr="00F222C3">
        <w:rPr>
          <w:rFonts w:ascii="Times New Roman" w:hAnsi="Times New Roman" w:cs="Times New Roman"/>
          <w:sz w:val="24"/>
          <w:szCs w:val="24"/>
          <w:lang w:val="en-IN"/>
        </w:rPr>
        <w:t>, based on the PA</w:t>
      </w:r>
      <w:r w:rsidR="00AA300C">
        <w:rPr>
          <w:rFonts w:ascii="Times New Roman" w:hAnsi="Times New Roman" w:cs="Times New Roman"/>
          <w:sz w:val="24"/>
          <w:szCs w:val="24"/>
          <w:lang w:val="en-IN"/>
        </w:rPr>
        <w:t xml:space="preserve"> </w:t>
      </w:r>
      <w:r w:rsidR="00AA300C" w:rsidRPr="00F222C3">
        <w:rPr>
          <w:rFonts w:ascii="Times New Roman" w:hAnsi="Times New Roman" w:cs="Times New Roman"/>
          <w:sz w:val="24"/>
          <w:szCs w:val="24"/>
          <w:lang w:val="en-IN"/>
        </w:rPr>
        <w:t>effect</w:t>
      </w:r>
      <w:r w:rsidR="00AA300C">
        <w:rPr>
          <w:rFonts w:ascii="Times New Roman" w:hAnsi="Times New Roman" w:cs="Times New Roman"/>
          <w:sz w:val="24"/>
          <w:szCs w:val="24"/>
          <w:lang w:val="en-IN"/>
        </w:rPr>
        <w:t>.</w:t>
      </w:r>
    </w:p>
    <w:p w14:paraId="24D9C0A0" w14:textId="7361B7CE" w:rsidR="00987023" w:rsidRDefault="00DF4BCC" w:rsidP="00AA300C">
      <w:pPr>
        <w:rPr>
          <w:rFonts w:ascii="Times New Roman" w:hAnsi="Times New Roman" w:cs="Times New Roman"/>
          <w:sz w:val="24"/>
          <w:szCs w:val="24"/>
          <w:lang w:val="en-IN"/>
        </w:rPr>
      </w:pPr>
      <w:r>
        <w:rPr>
          <w:rFonts w:ascii="Times New Roman" w:hAnsi="Times New Roman" w:cs="Times New Roman"/>
          <w:sz w:val="24"/>
          <w:szCs w:val="24"/>
          <w:lang w:val="en-IN"/>
        </w:rPr>
        <w:t xml:space="preserve">The resultant nodal and scattered pressure data from the PA effect are saved, to be used in the acoustic back propagation simulation script later. </w:t>
      </w:r>
    </w:p>
    <w:p w14:paraId="027105D6" w14:textId="44F99911" w:rsidR="00987023" w:rsidRDefault="00987023" w:rsidP="00AA300C">
      <w:pPr>
        <w:rPr>
          <w:rFonts w:ascii="Times New Roman" w:hAnsi="Times New Roman" w:cs="Times New Roman"/>
          <w:sz w:val="24"/>
          <w:szCs w:val="24"/>
          <w:lang w:val="en-IN"/>
        </w:rPr>
      </w:pPr>
    </w:p>
    <w:p w14:paraId="1D574AB3" w14:textId="5BC10A7B" w:rsidR="00987023" w:rsidRDefault="00987023" w:rsidP="00987023">
      <w:pPr>
        <w:rPr>
          <w:rFonts w:ascii="Times New Roman" w:hAnsi="Times New Roman" w:cs="Times New Roman"/>
          <w:b/>
          <w:bCs/>
          <w:sz w:val="26"/>
          <w:szCs w:val="26"/>
        </w:rPr>
      </w:pPr>
      <w:r>
        <w:rPr>
          <w:rFonts w:ascii="Times New Roman" w:hAnsi="Times New Roman" w:cs="Times New Roman"/>
          <w:b/>
          <w:bCs/>
          <w:sz w:val="26"/>
          <w:szCs w:val="26"/>
        </w:rPr>
        <w:t xml:space="preserve">2.4) Defining optical characteristics of the phantom </w:t>
      </w:r>
    </w:p>
    <w:p w14:paraId="17BC0127" w14:textId="603252C4" w:rsidR="00987023" w:rsidRDefault="00987023" w:rsidP="00987023">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PA_phantom_acoustics_characteristics.m</w:t>
      </w:r>
      <w:proofErr w:type="spellEnd"/>
      <w:r>
        <w:rPr>
          <w:rFonts w:ascii="Times New Roman" w:hAnsi="Times New Roman" w:cs="Times New Roman"/>
          <w:sz w:val="24"/>
          <w:szCs w:val="24"/>
        </w:rPr>
        <w:t xml:space="preserve">, the acoustic characteristics of the phantom are defined. This includes the </w:t>
      </w:r>
      <w:r w:rsidR="005D4691">
        <w:rPr>
          <w:rFonts w:ascii="Times New Roman" w:hAnsi="Times New Roman" w:cs="Times New Roman"/>
          <w:sz w:val="24"/>
          <w:szCs w:val="24"/>
        </w:rPr>
        <w:t>density map and the sound speed map of the phantom. These acoustic characteristics will define how the pressure wavefront generated by the PA affect will travel through the phantom.</w:t>
      </w:r>
    </w:p>
    <w:p w14:paraId="0E7D7075" w14:textId="0E5D1DA6" w:rsidR="005D4691" w:rsidRDefault="005D4691" w:rsidP="00987023">
      <w:pPr>
        <w:rPr>
          <w:rFonts w:ascii="Times New Roman" w:hAnsi="Times New Roman" w:cs="Times New Roman"/>
          <w:sz w:val="24"/>
          <w:szCs w:val="24"/>
        </w:rPr>
      </w:pPr>
      <w:r>
        <w:rPr>
          <w:rFonts w:ascii="Times New Roman" w:hAnsi="Times New Roman" w:cs="Times New Roman"/>
          <w:sz w:val="24"/>
          <w:szCs w:val="24"/>
        </w:rPr>
        <w:t>Being that PA imaging is commonly combined with an ultrasound image of the same region, the code repository also includes standalone scripts for ultrasound imaging simulation. Those scripts include a detailed operation manual for the acoustics characteristics script. Please see “</w:t>
      </w:r>
      <w:proofErr w:type="spellStart"/>
      <w:r>
        <w:rPr>
          <w:rFonts w:ascii="Times New Roman" w:hAnsi="Times New Roman" w:cs="Times New Roman"/>
          <w:sz w:val="24"/>
          <w:szCs w:val="24"/>
        </w:rPr>
        <w:t>Ultrasound_simulation_codes</w:t>
      </w:r>
      <w:proofErr w:type="spellEnd"/>
      <w:r>
        <w:rPr>
          <w:rFonts w:ascii="Times New Roman" w:hAnsi="Times New Roman" w:cs="Times New Roman"/>
          <w:sz w:val="24"/>
          <w:szCs w:val="24"/>
        </w:rPr>
        <w:t xml:space="preserve">/US_simulation_guide.docx” for </w:t>
      </w:r>
      <w:r w:rsidR="002A7E51">
        <w:rPr>
          <w:rFonts w:ascii="Times New Roman" w:hAnsi="Times New Roman" w:cs="Times New Roman"/>
          <w:sz w:val="24"/>
          <w:szCs w:val="24"/>
        </w:rPr>
        <w:t>said</w:t>
      </w:r>
      <w:r>
        <w:rPr>
          <w:rFonts w:ascii="Times New Roman" w:hAnsi="Times New Roman" w:cs="Times New Roman"/>
          <w:sz w:val="24"/>
          <w:szCs w:val="24"/>
        </w:rPr>
        <w:t xml:space="preserve"> manual. </w:t>
      </w:r>
    </w:p>
    <w:p w14:paraId="4A08473A" w14:textId="3B8BAB62" w:rsidR="000B68AB" w:rsidRDefault="005D4691" w:rsidP="00AA300C">
      <w:pPr>
        <w:rPr>
          <w:rFonts w:ascii="Times New Roman" w:hAnsi="Times New Roman" w:cs="Times New Roman"/>
          <w:sz w:val="24"/>
          <w:szCs w:val="24"/>
        </w:rPr>
      </w:pPr>
      <w:r>
        <w:rPr>
          <w:rFonts w:ascii="Times New Roman" w:hAnsi="Times New Roman" w:cs="Times New Roman"/>
          <w:sz w:val="24"/>
          <w:szCs w:val="24"/>
        </w:rPr>
        <w:t xml:space="preserve">If being used in a combined US+PA format, the user should keep all acoustic characteristics the same for the phantom in the PA codes and the ultrasound codes. </w:t>
      </w:r>
    </w:p>
    <w:p w14:paraId="041E5D59" w14:textId="77777777" w:rsidR="00877F72" w:rsidRDefault="00877F72" w:rsidP="00AA300C">
      <w:pPr>
        <w:rPr>
          <w:rFonts w:ascii="Times New Roman" w:hAnsi="Times New Roman" w:cs="Times New Roman"/>
          <w:b/>
          <w:bCs/>
          <w:sz w:val="26"/>
          <w:szCs w:val="26"/>
        </w:rPr>
      </w:pPr>
    </w:p>
    <w:p w14:paraId="3CA60480" w14:textId="09B872F2" w:rsidR="00AA300C" w:rsidRDefault="00AA300C" w:rsidP="00AA300C">
      <w:pPr>
        <w:rPr>
          <w:rFonts w:ascii="Times New Roman" w:hAnsi="Times New Roman" w:cs="Times New Roman"/>
          <w:b/>
          <w:bCs/>
          <w:sz w:val="26"/>
          <w:szCs w:val="26"/>
        </w:rPr>
      </w:pPr>
      <w:r>
        <w:rPr>
          <w:rFonts w:ascii="Times New Roman" w:hAnsi="Times New Roman" w:cs="Times New Roman"/>
          <w:b/>
          <w:bCs/>
          <w:sz w:val="26"/>
          <w:szCs w:val="26"/>
        </w:rPr>
        <w:t>2.</w:t>
      </w:r>
      <w:r w:rsidR="002A7E51">
        <w:rPr>
          <w:rFonts w:ascii="Times New Roman" w:hAnsi="Times New Roman" w:cs="Times New Roman"/>
          <w:b/>
          <w:bCs/>
          <w:sz w:val="26"/>
          <w:szCs w:val="26"/>
        </w:rPr>
        <w:t>6</w:t>
      </w:r>
      <w:r>
        <w:rPr>
          <w:rFonts w:ascii="Times New Roman" w:hAnsi="Times New Roman" w:cs="Times New Roman"/>
          <w:b/>
          <w:bCs/>
          <w:sz w:val="26"/>
          <w:szCs w:val="26"/>
        </w:rPr>
        <w:t xml:space="preserve">) </w:t>
      </w:r>
      <w:r w:rsidRPr="00CC796C">
        <w:rPr>
          <w:rFonts w:ascii="Times New Roman" w:hAnsi="Times New Roman" w:cs="Times New Roman"/>
          <w:b/>
          <w:bCs/>
          <w:sz w:val="26"/>
          <w:szCs w:val="26"/>
        </w:rPr>
        <w:t>Simulate the propagation of the resultant pressure wavefronts</w:t>
      </w:r>
    </w:p>
    <w:p w14:paraId="6317F643" w14:textId="45CDF8AD" w:rsidR="00977FDB" w:rsidRDefault="002A7E51" w:rsidP="00AA300C">
      <w:pPr>
        <w:rPr>
          <w:rFonts w:ascii="Times New Roman" w:hAnsi="Times New Roman" w:cs="Times New Roman"/>
          <w:sz w:val="24"/>
          <w:szCs w:val="24"/>
          <w:lang w:val="en-IN"/>
        </w:rPr>
      </w:pPr>
      <w:r>
        <w:rPr>
          <w:rFonts w:ascii="Times New Roman" w:hAnsi="Times New Roman" w:cs="Times New Roman"/>
          <w:sz w:val="24"/>
          <w:szCs w:val="24"/>
          <w:lang w:val="en-IN"/>
        </w:rPr>
        <w:t xml:space="preserve">In </w:t>
      </w:r>
      <w:proofErr w:type="spellStart"/>
      <w:r>
        <w:rPr>
          <w:rFonts w:ascii="Times New Roman" w:hAnsi="Times New Roman" w:cs="Times New Roman"/>
          <w:sz w:val="24"/>
          <w:szCs w:val="24"/>
          <w:lang w:val="en-IN"/>
        </w:rPr>
        <w:t>PA_backsolver</w:t>
      </w:r>
      <w:proofErr w:type="spellEnd"/>
      <w:r>
        <w:rPr>
          <w:rFonts w:ascii="Times New Roman" w:hAnsi="Times New Roman" w:cs="Times New Roman"/>
          <w:sz w:val="24"/>
          <w:szCs w:val="24"/>
          <w:lang w:val="en-IN"/>
        </w:rPr>
        <w:t>,</w:t>
      </w:r>
      <w:r w:rsidR="00AA300C" w:rsidRPr="0068132C">
        <w:rPr>
          <w:rFonts w:ascii="Times New Roman" w:hAnsi="Times New Roman" w:cs="Times New Roman"/>
          <w:sz w:val="24"/>
          <w:szCs w:val="24"/>
          <w:lang w:val="en-IN"/>
        </w:rPr>
        <w:t xml:space="preserve"> </w:t>
      </w:r>
      <w:r>
        <w:rPr>
          <w:rFonts w:ascii="Times New Roman" w:hAnsi="Times New Roman" w:cs="Times New Roman"/>
          <w:sz w:val="24"/>
          <w:szCs w:val="24"/>
          <w:lang w:val="en-IN"/>
        </w:rPr>
        <w:t>the travel of the pressure wavefront generated due to the PA effect is simulated. Using the density and sound speed maps previously generated,</w:t>
      </w:r>
      <w:r w:rsidR="00977FDB">
        <w:rPr>
          <w:rFonts w:ascii="Times New Roman" w:hAnsi="Times New Roman" w:cs="Times New Roman"/>
          <w:sz w:val="24"/>
          <w:szCs w:val="24"/>
          <w:lang w:val="en-IN"/>
        </w:rPr>
        <w:t xml:space="preserve"> the</w:t>
      </w:r>
      <w:r>
        <w:rPr>
          <w:rFonts w:ascii="Times New Roman" w:hAnsi="Times New Roman" w:cs="Times New Roman"/>
          <w:sz w:val="24"/>
          <w:szCs w:val="24"/>
          <w:lang w:val="en-IN"/>
        </w:rPr>
        <w:t xml:space="preserve"> wavefronts</w:t>
      </w:r>
      <w:r w:rsidR="002535F0">
        <w:rPr>
          <w:rFonts w:ascii="Times New Roman" w:hAnsi="Times New Roman" w:cs="Times New Roman"/>
          <w:sz w:val="24"/>
          <w:szCs w:val="24"/>
          <w:lang w:val="en-IN"/>
        </w:rPr>
        <w:t xml:space="preserve"> acoustic </w:t>
      </w:r>
      <w:proofErr w:type="spellStart"/>
      <w:r w:rsidR="002535F0">
        <w:rPr>
          <w:rFonts w:ascii="Times New Roman" w:hAnsi="Times New Roman" w:cs="Times New Roman"/>
          <w:sz w:val="24"/>
          <w:szCs w:val="24"/>
          <w:lang w:val="en-IN"/>
        </w:rPr>
        <w:t>behavior</w:t>
      </w:r>
      <w:proofErr w:type="spellEnd"/>
      <w:r>
        <w:rPr>
          <w:rFonts w:ascii="Times New Roman" w:hAnsi="Times New Roman" w:cs="Times New Roman"/>
          <w:sz w:val="24"/>
          <w:szCs w:val="24"/>
          <w:lang w:val="en-IN"/>
        </w:rPr>
        <w:t xml:space="preserve"> </w:t>
      </w:r>
      <w:r w:rsidR="002535F0">
        <w:rPr>
          <w:rFonts w:ascii="Times New Roman" w:hAnsi="Times New Roman" w:cs="Times New Roman"/>
          <w:sz w:val="24"/>
          <w:szCs w:val="24"/>
          <w:lang w:val="en-IN"/>
        </w:rPr>
        <w:t xml:space="preserve">in </w:t>
      </w:r>
      <w:r>
        <w:rPr>
          <w:rFonts w:ascii="Times New Roman" w:hAnsi="Times New Roman" w:cs="Times New Roman"/>
          <w:sz w:val="24"/>
          <w:szCs w:val="24"/>
          <w:lang w:val="en-IN"/>
        </w:rPr>
        <w:t xml:space="preserve">the phantom </w:t>
      </w:r>
      <w:r w:rsidR="002535F0">
        <w:rPr>
          <w:rFonts w:ascii="Times New Roman" w:hAnsi="Times New Roman" w:cs="Times New Roman"/>
          <w:sz w:val="24"/>
          <w:szCs w:val="24"/>
          <w:lang w:val="en-IN"/>
        </w:rPr>
        <w:t>is</w:t>
      </w:r>
      <w:r>
        <w:rPr>
          <w:rFonts w:ascii="Times New Roman" w:hAnsi="Times New Roman" w:cs="Times New Roman"/>
          <w:sz w:val="24"/>
          <w:szCs w:val="24"/>
          <w:lang w:val="en-IN"/>
        </w:rPr>
        <w:t xml:space="preserve"> modelled.</w:t>
      </w:r>
      <w:r w:rsidR="00977FDB">
        <w:rPr>
          <w:rFonts w:ascii="Times New Roman" w:hAnsi="Times New Roman" w:cs="Times New Roman"/>
          <w:sz w:val="24"/>
          <w:szCs w:val="24"/>
          <w:lang w:val="en-IN"/>
        </w:rPr>
        <w:t xml:space="preserve"> The resultant acoustic data from the detectors is stored, to be used in creating the final image. </w:t>
      </w:r>
    </w:p>
    <w:p w14:paraId="61F261A3" w14:textId="77777777" w:rsidR="00977FDB" w:rsidRDefault="00977FDB" w:rsidP="00AA300C">
      <w:pPr>
        <w:rPr>
          <w:rFonts w:ascii="Times New Roman" w:hAnsi="Times New Roman" w:cs="Times New Roman"/>
          <w:sz w:val="24"/>
          <w:szCs w:val="24"/>
          <w:lang w:val="en-IN"/>
        </w:rPr>
      </w:pPr>
    </w:p>
    <w:p w14:paraId="79BE6C3C" w14:textId="4EC16E0D" w:rsidR="00977FDB" w:rsidRDefault="00977FDB" w:rsidP="00977FDB">
      <w:pPr>
        <w:rPr>
          <w:rFonts w:ascii="Times New Roman" w:hAnsi="Times New Roman" w:cs="Times New Roman"/>
          <w:b/>
          <w:bCs/>
          <w:sz w:val="26"/>
          <w:szCs w:val="26"/>
        </w:rPr>
      </w:pPr>
      <w:r>
        <w:rPr>
          <w:rFonts w:ascii="Times New Roman" w:hAnsi="Times New Roman" w:cs="Times New Roman"/>
          <w:b/>
          <w:bCs/>
          <w:sz w:val="26"/>
          <w:szCs w:val="26"/>
        </w:rPr>
        <w:t>2.7) Forming the photoacoustic image</w:t>
      </w:r>
    </w:p>
    <w:p w14:paraId="6DA7CF99" w14:textId="1C924435" w:rsidR="00977FDB" w:rsidRPr="00977FDB" w:rsidRDefault="00977FDB" w:rsidP="00977FDB">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sidR="006D72FD">
        <w:rPr>
          <w:rFonts w:ascii="Times New Roman" w:hAnsi="Times New Roman" w:cs="Times New Roman"/>
          <w:sz w:val="24"/>
          <w:szCs w:val="24"/>
        </w:rPr>
        <w:t>B</w:t>
      </w:r>
      <w:r>
        <w:rPr>
          <w:rFonts w:ascii="Times New Roman" w:hAnsi="Times New Roman" w:cs="Times New Roman"/>
          <w:sz w:val="24"/>
          <w:szCs w:val="24"/>
        </w:rPr>
        <w:t>eamforming</w:t>
      </w:r>
      <w:r w:rsidR="006D72FD">
        <w:rPr>
          <w:rFonts w:ascii="Times New Roman" w:hAnsi="Times New Roman" w:cs="Times New Roman"/>
          <w:sz w:val="24"/>
          <w:szCs w:val="24"/>
        </w:rPr>
        <w:t>_code</w:t>
      </w:r>
      <w:r>
        <w:rPr>
          <w:rFonts w:ascii="Times New Roman" w:hAnsi="Times New Roman" w:cs="Times New Roman"/>
          <w:sz w:val="24"/>
          <w:szCs w:val="24"/>
        </w:rPr>
        <w:t>.m</w:t>
      </w:r>
      <w:proofErr w:type="spellEnd"/>
      <w:r>
        <w:rPr>
          <w:rFonts w:ascii="Times New Roman" w:hAnsi="Times New Roman" w:cs="Times New Roman"/>
          <w:sz w:val="24"/>
          <w:szCs w:val="24"/>
        </w:rPr>
        <w:t xml:space="preserve">, the acoustic data from the detectors is used to create the final photoacoustic image. </w:t>
      </w:r>
    </w:p>
    <w:p w14:paraId="73F6787A" w14:textId="294F4AB9" w:rsidR="00AA300C" w:rsidRDefault="002A7E51" w:rsidP="00AA300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7860C68B" w14:textId="77777777" w:rsidR="00977FDB" w:rsidRPr="002535F0" w:rsidRDefault="00977FDB" w:rsidP="00AA300C">
      <w:pPr>
        <w:rPr>
          <w:rFonts w:ascii="Times New Roman" w:hAnsi="Times New Roman" w:cs="Times New Roman"/>
          <w:sz w:val="24"/>
          <w:szCs w:val="24"/>
          <w:lang w:val="en-IN"/>
        </w:rPr>
      </w:pPr>
    </w:p>
    <w:p w14:paraId="15D40A1F" w14:textId="77777777" w:rsidR="00F4090F" w:rsidRDefault="00F4090F"/>
    <w:sectPr w:rsidR="00F40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2F10"/>
    <w:multiLevelType w:val="hybridMultilevel"/>
    <w:tmpl w:val="E00CB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25C90"/>
    <w:multiLevelType w:val="hybridMultilevel"/>
    <w:tmpl w:val="E00CB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0F"/>
    <w:rsid w:val="00022D6B"/>
    <w:rsid w:val="00093611"/>
    <w:rsid w:val="000B68AB"/>
    <w:rsid w:val="000C6741"/>
    <w:rsid w:val="000F5CA4"/>
    <w:rsid w:val="00127929"/>
    <w:rsid w:val="001C6EF4"/>
    <w:rsid w:val="002535F0"/>
    <w:rsid w:val="00254378"/>
    <w:rsid w:val="002A7E51"/>
    <w:rsid w:val="003C1E71"/>
    <w:rsid w:val="004516EA"/>
    <w:rsid w:val="0046797D"/>
    <w:rsid w:val="0053201D"/>
    <w:rsid w:val="00584C1C"/>
    <w:rsid w:val="005D4691"/>
    <w:rsid w:val="006C742D"/>
    <w:rsid w:val="006D72FD"/>
    <w:rsid w:val="006F1AD5"/>
    <w:rsid w:val="00750689"/>
    <w:rsid w:val="007A1018"/>
    <w:rsid w:val="007D02E4"/>
    <w:rsid w:val="007F712C"/>
    <w:rsid w:val="00862590"/>
    <w:rsid w:val="00866728"/>
    <w:rsid w:val="00877F72"/>
    <w:rsid w:val="008F245B"/>
    <w:rsid w:val="00977FDB"/>
    <w:rsid w:val="00987023"/>
    <w:rsid w:val="009D17E0"/>
    <w:rsid w:val="00AA300C"/>
    <w:rsid w:val="00BA1563"/>
    <w:rsid w:val="00D56D0B"/>
    <w:rsid w:val="00DF4BCC"/>
    <w:rsid w:val="00F40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887F"/>
  <w15:chartTrackingRefBased/>
  <w15:docId w15:val="{5F2E72E9-1495-4C4C-8046-1034C4A5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F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00C"/>
    <w:rPr>
      <w:color w:val="0563C1" w:themeColor="hyperlink"/>
      <w:u w:val="single"/>
    </w:rPr>
  </w:style>
  <w:style w:type="paragraph" w:styleId="ListParagraph">
    <w:name w:val="List Paragraph"/>
    <w:basedOn w:val="Normal"/>
    <w:uiPriority w:val="34"/>
    <w:qFormat/>
    <w:rsid w:val="00AA300C"/>
    <w:pPr>
      <w:ind w:left="720"/>
      <w:contextualSpacing/>
    </w:pPr>
  </w:style>
  <w:style w:type="table" w:styleId="TableGrid">
    <w:name w:val="Table Grid"/>
    <w:basedOn w:val="TableNormal"/>
    <w:uiPriority w:val="39"/>
    <w:rsid w:val="00AA3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30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matlab/matlab_env/add-remove-or-reorder-folders-on-the-search-path.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github.com/nirfast-admin/NIRFAST/release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artmouth.edu/~nir/nirfast/" TargetMode="External"/><Relationship Id="rId11" Type="http://schemas.openxmlformats.org/officeDocument/2006/relationships/image" Target="media/image1.png"/><Relationship Id="rId5" Type="http://schemas.openxmlformats.org/officeDocument/2006/relationships/hyperlink" Target="https://www.mathworks.com/help/matlab/" TargetMode="External"/><Relationship Id="rId15" Type="http://schemas.openxmlformats.org/officeDocument/2006/relationships/image" Target="media/image5.png"/><Relationship Id="rId10" Type="http://schemas.openxmlformats.org/officeDocument/2006/relationships/hyperlink" Target="http://www.k-wave.org/installation.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wave.org/download.ph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9</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Garikipati</dc:creator>
  <cp:keywords/>
  <dc:description/>
  <cp:lastModifiedBy>Ankit Garikipati</cp:lastModifiedBy>
  <cp:revision>29</cp:revision>
  <dcterms:created xsi:type="dcterms:W3CDTF">2021-05-21T22:12:00Z</dcterms:created>
  <dcterms:modified xsi:type="dcterms:W3CDTF">2021-06-14T18:41:00Z</dcterms:modified>
</cp:coreProperties>
</file>