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SamHealthy Skin.com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1670 Cinnamon Way, Gilroy, CA, 95020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Andrew Chew</w:t>
      </w:r>
      <w:bookmarkEnd w:id="0"/>
    </w:p>
    <w:p w14:paraId="286C4872" w14:textId="74B7E916" w:rsidR="003636A8" w:rsidRDefault="003636A8" w:rsidP="008E5BFC">
      <w:pPr>
        <w:pStyle w:val="BodyText"/>
        <w:spacing w:before="101"/>
      </w:pPr>
      <w:r>
        <w:t xml:space="preserve">Contact Email: </w:t>
      </w:r>
      <w:r w:rsidR="00C50CDC" w:rsidRPr="00C50CDC">
        <w:rPr>
          <w:b/>
        </w:rPr>
        <w:t>andrew@samhealthyskin.com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SamHealthy Skin.com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1670 Cinnamon Way, Gilroy, CA, 95020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Andrew Chew</w:t>
      </w:r>
    </w:p>
    <w:p w14:paraId="20AA5DFB" w14:textId="4CA17AC5" w:rsidR="00FC537E" w:rsidRDefault="00FC537E" w:rsidP="00577EBF">
      <w:pPr>
        <w:pStyle w:val="BodyText"/>
        <w:spacing w:before="101"/>
      </w:pPr>
      <w:r>
        <w:t xml:space="preserve">Contact Email: </w:t>
      </w:r>
      <w:r w:rsidR="00C50CDC" w:rsidRPr="00C50CDC">
        <w:rPr>
          <w:b/>
        </w:rPr>
        <w:t>andrew@samhealthyskin.com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