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Duxiana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1522 Northern Blvd, Chestnut Ridge, 10977,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 Smith</w:t>
      </w:r>
      <w:bookmarkEnd w:id="0"/>
    </w:p>
    <w:p w14:paraId="286C4872" w14:textId="74B7E916" w:rsidR="003636A8" w:rsidRDefault="003636A8" w:rsidP="008E5BFC">
      <w:pPr>
        <w:pStyle w:val="BodyText"/>
        <w:spacing w:before="101"/>
      </w:pPr>
      <w:r>
        <w:t xml:space="preserve">Contact Email: </w:t>
      </w:r>
      <w:r w:rsidR="00C50CDC" w:rsidRPr="00C50CDC">
        <w:rPr>
          <w:b/>
        </w:rPr>
        <w:t>ed@jelcrs.com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8454456652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Duxiana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1522 Northern Blvd, Chestnut Ridge, 10977,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 Smith</w:t>
      </w:r>
    </w:p>
    <w:p w14:paraId="20AA5DFB" w14:textId="4CA17AC5" w:rsidR="00FC537E" w:rsidRDefault="00FC537E" w:rsidP="00577EBF">
      <w:pPr>
        <w:pStyle w:val="BodyText"/>
        <w:spacing w:before="101"/>
      </w:pPr>
      <w:r>
        <w:t xml:space="preserve">Contact Email: </w:t>
      </w:r>
      <w:r w:rsidR="00C50CDC" w:rsidRPr="00C50CDC">
        <w:rPr>
          <w:b/>
        </w:rPr>
        <w:t>ed@jelcrs.com</w:t>
      </w:r>
    </w:p>
    <w:p w14:paraId="42E42BCB" w14:textId="2AF17A67" w:rsidR="00FC537E" w:rsidRDefault="00FC537E" w:rsidP="00577EBF">
      <w:pPr>
        <w:pStyle w:val="BodyText"/>
        <w:spacing w:before="101"/>
      </w:pPr>
      <w:r>
        <w:t xml:space="preserve">Contact Phone: </w:t>
      </w:r>
      <w:r w:rsidR="00C50CDC" w:rsidRPr="00C50CDC">
        <w:rPr>
          <w:b/>
        </w:rPr>
        <w:t>8454456652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