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NS Auto Sales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611 Glen Cove Road, Glen Head, NY, 11545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Marc Brodlieb</w:t>
      </w:r>
      <w:bookmarkEnd w:id="0"/>
    </w:p>
    <w:p w14:paraId="286C4872" w14:textId="74B7E916" w:rsidR="003636A8" w:rsidRDefault="003636A8" w:rsidP="008E5BFC">
      <w:pPr>
        <w:pStyle w:val="BodyText"/>
        <w:spacing w:before="101"/>
      </w:pPr>
      <w:r>
        <w:t xml:space="preserve">Contact Email: </w:t>
      </w:r>
      <w:r w:rsidR="00C50CDC" w:rsidRPr="00C50CDC">
        <w:rPr>
          <w:b/>
        </w:rPr>
        <w:t>crazzano@tcjeep.com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(877) 272-5787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NS Auto Sales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611 Glen Cove Road, Glen Head, NY, 11545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Marc Brodlieb</w:t>
      </w:r>
    </w:p>
    <w:p w14:paraId="20AA5DFB" w14:textId="4CA17AC5" w:rsidR="00FC537E" w:rsidRDefault="00FC537E" w:rsidP="00577EBF">
      <w:pPr>
        <w:pStyle w:val="BodyText"/>
        <w:spacing w:before="101"/>
      </w:pPr>
      <w:r>
        <w:t xml:space="preserve">Contact Email: </w:t>
      </w:r>
      <w:r w:rsidR="00C50CDC" w:rsidRPr="00C50CDC">
        <w:rPr>
          <w:b/>
        </w:rPr>
        <w:t>crazzano@tcjeep.com</w:t>
      </w:r>
    </w:p>
    <w:p w14:paraId="42E42BCB" w14:textId="2AF17A67" w:rsidR="00FC537E" w:rsidRDefault="00FC537E" w:rsidP="00577EBF">
      <w:pPr>
        <w:pStyle w:val="BodyText"/>
        <w:spacing w:before="101"/>
      </w:pPr>
      <w:r>
        <w:t xml:space="preserve">Contact Phone: </w:t>
      </w:r>
      <w:r w:rsidR="00C50CDC" w:rsidRPr="00C50CDC">
        <w:rPr>
          <w:b/>
        </w:rPr>
        <w:t>(877) 272-5787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