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Coughlan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 S. Broadway, White Plains, 10601,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Daniel J. Coughlan</w:t>
      </w:r>
      <w:bookmarkEnd w:id="0"/>
    </w:p>
    <w:p w14:paraId="286C4872" w14:textId="74B7E916" w:rsidR="003636A8" w:rsidRDefault="003636A8" w:rsidP="008E5BFC">
      <w:pPr>
        <w:pStyle w:val="BodyText"/>
        <w:spacing w:before="101"/>
      </w:pPr>
      <w:r>
        <w:t xml:space="preserve">Contact Email: </w:t>
      </w:r>
      <w:r w:rsidR="00C50CDC" w:rsidRPr="00C50CDC">
        <w:rPr>
          <w:b/>
        </w:rPr>
        <w:t>danieljcoughlan@yahoo.com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914-235-0900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Coughlan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 S. Broadway, White Plains, 10601,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Daniel J. Coughlan</w:t>
      </w:r>
    </w:p>
    <w:p w14:paraId="20AA5DFB" w14:textId="4CA17AC5" w:rsidR="00FC537E" w:rsidRDefault="00FC537E" w:rsidP="00577EBF">
      <w:pPr>
        <w:pStyle w:val="BodyText"/>
        <w:spacing w:before="101"/>
      </w:pPr>
      <w:r>
        <w:t xml:space="preserve">Contact Email: </w:t>
      </w:r>
      <w:r w:rsidR="00C50CDC" w:rsidRPr="00C50CDC">
        <w:rPr>
          <w:b/>
        </w:rPr>
        <w:t>danieljcoughlan@yahoo.com</w:t>
      </w:r>
    </w:p>
    <w:p w14:paraId="42E42BCB" w14:textId="2AF17A67" w:rsidR="00FC537E" w:rsidRDefault="00FC537E" w:rsidP="00577EBF">
      <w:pPr>
        <w:pStyle w:val="BodyText"/>
        <w:spacing w:before="101"/>
      </w:pPr>
      <w:r>
        <w:t xml:space="preserve">Contact Phone: </w:t>
      </w:r>
      <w:r w:rsidR="00C50CDC" w:rsidRPr="00C50CDC">
        <w:rPr>
          <w:b/>
        </w:rPr>
        <w:t>914-235-0900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