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Ramsey Auto Group Volvo</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585 Route 17, Ramsey, 7446, NJ</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Beth Picciano</w:t>
      </w:r>
      <w:bookmarkEnd w:id="0"/>
    </w:p>
    <w:p w14:paraId="286C4872" w14:textId="74B7E916" w:rsidR="003636A8" w:rsidRDefault="003636A8" w:rsidP="008E5BFC">
      <w:pPr>
        <w:pStyle w:val="BodyText"/>
        <w:spacing w:before="101"/>
      </w:pPr>
      <w:r>
        <w:t xml:space="preserve">Contact Email: </w:t>
      </w:r>
      <w:r w:rsidR="00C50CDC" w:rsidRPr="00C50CDC">
        <w:rPr>
          <w:b/>
        </w:rPr>
        <w:t>bpicciano@ramseycars.com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(201) 236-0543</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Ramsey Auto Group Volvo</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585 Route 17, Ramsey, 7446, NJ</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Beth Picciano</w:t>
      </w:r>
    </w:p>
    <w:p w14:paraId="20AA5DFB" w14:textId="4CA17AC5" w:rsidR="00FC537E" w:rsidRDefault="00FC537E" w:rsidP="00577EBF">
      <w:pPr>
        <w:pStyle w:val="BodyText"/>
        <w:spacing w:before="101"/>
      </w:pPr>
      <w:r>
        <w:t xml:space="preserve">Contact Email: </w:t>
      </w:r>
      <w:r w:rsidR="00C50CDC" w:rsidRPr="00C50CDC">
        <w:rPr>
          <w:b/>
        </w:rPr>
        <w:t>bpicciano@ramseycars.com</w:t>
      </w:r>
    </w:p>
    <w:p w14:paraId="42E42BCB" w14:textId="2AF17A67" w:rsidR="00FC537E" w:rsidRDefault="00FC537E" w:rsidP="00577EBF">
      <w:pPr>
        <w:pStyle w:val="BodyText"/>
        <w:spacing w:before="101"/>
      </w:pPr>
      <w:r>
        <w:t xml:space="preserve">Contact Phone: </w:t>
      </w:r>
      <w:r w:rsidR="00C50CDC" w:rsidRPr="00C50CDC">
        <w:rPr>
          <w:b/>
        </w:rPr>
        <w:t>(201) 236-0543</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