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Jesse E. Cooley Jr. Funeral Service,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1830 S. FRUIT AVE., FRESNO, 93796, CA</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Corey Cooley</w:t>
      </w:r>
      <w:bookmarkEnd w:id="0"/>
    </w:p>
    <w:p w14:paraId="286C4872" w14:textId="74B7E916" w:rsidR="003636A8" w:rsidRDefault="003636A8" w:rsidP="008E5BFC">
      <w:pPr>
        <w:pStyle w:val="BodyText"/>
        <w:spacing w:before="101"/>
      </w:pPr>
      <w:r>
        <w:t xml:space="preserve">Contact Email: </w:t>
      </w:r>
      <w:r w:rsidR="00C50CDC" w:rsidRPr="00C50CDC">
        <w:rPr>
          <w:b/>
        </w:rPr>
        <w:t>coreydcooley@gmail.com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559-268-8048</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Jesse E. Cooley Jr. Funeral Service,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1830 S. FRUIT AVE., FRESNO, 93796, CA</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Corey Cooley</w:t>
      </w:r>
    </w:p>
    <w:p w14:paraId="20AA5DFB" w14:textId="4CA17AC5" w:rsidR="00FC537E" w:rsidRDefault="00FC537E" w:rsidP="00577EBF">
      <w:pPr>
        <w:pStyle w:val="BodyText"/>
        <w:spacing w:before="101"/>
      </w:pPr>
      <w:r>
        <w:t xml:space="preserve">Contact Email: </w:t>
      </w:r>
      <w:r w:rsidR="00C50CDC" w:rsidRPr="00C50CDC">
        <w:rPr>
          <w:b/>
        </w:rPr>
        <w:t>coreydcooley@gmail.com</w:t>
      </w:r>
    </w:p>
    <w:p w14:paraId="42E42BCB" w14:textId="2AF17A67" w:rsidR="00FC537E" w:rsidRDefault="00FC537E" w:rsidP="00577EBF">
      <w:pPr>
        <w:pStyle w:val="BodyText"/>
        <w:spacing w:before="101"/>
      </w:pPr>
      <w:r>
        <w:t xml:space="preserve">Contact Phone: </w:t>
      </w:r>
      <w:r w:rsidR="00C50CDC" w:rsidRPr="00C50CDC">
        <w:rPr>
          <w:b/>
        </w:rPr>
        <w:t>559-268-8048</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