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Fleetwood Pastry Shop</w:t>
      </w:r>
      <w:r w:rsidRPr="00950A90">
        <w:rPr>
          <w:color w:val="211E1F"/>
        </w:rPr>
        <w:t xml:space="preserve"> and its affiliates, located at </w:t>
      </w:r>
      <w:r w:rsidR="009F1B37" w:rsidRPr="009F1B37">
        <w:rPr>
          <w:b/>
          <w:bCs/>
          <w:color w:val="211E1F"/>
        </w:rPr>
        <w:t>561 Gramatan Ave, Mt Vernon, 10552,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