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Fuda Tile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455  Route 17, Ramsey, 7657,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Yvonne Fuda DiGaetano</w:t>
      </w:r>
      <w:bookmarkEnd w:id="0"/>
    </w:p>
    <w:p w14:paraId="286C4872" w14:textId="74B7E916" w:rsidR="003636A8" w:rsidRDefault="003636A8" w:rsidP="008E5BFC">
      <w:pPr>
        <w:pStyle w:val="BodyText"/>
        <w:spacing w:before="101"/>
      </w:pPr>
      <w:r>
        <w:t xml:space="preserve">Contact Email: </w:t>
      </w:r>
      <w:r w:rsidR="00C50CDC" w:rsidRPr="00C50CDC">
        <w:rPr>
          <w:b/>
        </w:rPr>
        <w:t>digaetanoy@gmail.com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2017978980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Fuda Tile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455  Route 17, Ramsey, 7657,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Yvonne Fuda DiGaetano</w:t>
      </w:r>
    </w:p>
    <w:p w14:paraId="20AA5DFB" w14:textId="4CA17AC5" w:rsidR="00FC537E" w:rsidRDefault="00FC537E" w:rsidP="00577EBF">
      <w:pPr>
        <w:pStyle w:val="BodyText"/>
        <w:spacing w:before="101"/>
      </w:pPr>
      <w:r>
        <w:t xml:space="preserve">Contact Email: </w:t>
      </w:r>
      <w:r w:rsidR="00C50CDC" w:rsidRPr="00C50CDC">
        <w:rPr>
          <w:b/>
        </w:rPr>
        <w:t>digaetanoy@gmail.com</w:t>
      </w:r>
    </w:p>
    <w:p w14:paraId="42E42BCB" w14:textId="2AF17A67" w:rsidR="00FC537E" w:rsidRDefault="00FC537E" w:rsidP="00577EBF">
      <w:pPr>
        <w:pStyle w:val="BodyText"/>
        <w:spacing w:before="101"/>
      </w:pPr>
      <w:r>
        <w:t xml:space="preserve">Contact Phone: </w:t>
      </w:r>
      <w:r w:rsidR="00C50CDC" w:rsidRPr="00C50CDC">
        <w:rPr>
          <w:b/>
        </w:rPr>
        <w:t>2017978980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