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NU Hotel</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85 Smith Street, Brooklyn, 11201,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Gary DeSoiza</w:t>
      </w:r>
      <w:bookmarkEnd w:id="0"/>
    </w:p>
    <w:p w14:paraId="286C4872" w14:textId="74B7E916" w:rsidR="003636A8" w:rsidRDefault="003636A8" w:rsidP="008E5BFC">
      <w:pPr>
        <w:pStyle w:val="BodyText"/>
        <w:spacing w:before="101"/>
      </w:pPr>
      <w:r>
        <w:t xml:space="preserve">Contact Email: </w:t>
      </w:r>
      <w:r w:rsidR="00C50CDC" w:rsidRPr="00C50CDC">
        <w:rPr>
          <w:b/>
        </w:rPr>
        <w:t>gary.desoiza@nuhotelbrooklyn.com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718-852-8585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NU Hotel</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85 Smith Street, Brooklyn, 11201,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Gary DeSoiza</w:t>
      </w:r>
    </w:p>
    <w:p w14:paraId="20AA5DFB" w14:textId="4CA17AC5" w:rsidR="00FC537E" w:rsidRDefault="00FC537E" w:rsidP="00577EBF">
      <w:pPr>
        <w:pStyle w:val="BodyText"/>
        <w:spacing w:before="101"/>
      </w:pPr>
      <w:r>
        <w:t xml:space="preserve">Contact Email: </w:t>
      </w:r>
      <w:r w:rsidR="00C50CDC" w:rsidRPr="00C50CDC">
        <w:rPr>
          <w:b/>
        </w:rPr>
        <w:t>gary.desoiza@nuhotelbrooklyn.com</w:t>
      </w:r>
    </w:p>
    <w:p w14:paraId="42E42BCB" w14:textId="2AF17A67" w:rsidR="00FC537E" w:rsidRDefault="00FC537E" w:rsidP="00577EBF">
      <w:pPr>
        <w:pStyle w:val="BodyText"/>
        <w:spacing w:before="101"/>
      </w:pPr>
      <w:r>
        <w:t xml:space="preserve">Contact Phone: </w:t>
      </w:r>
      <w:r w:rsidR="00C50CDC" w:rsidRPr="00C50CDC">
        <w:rPr>
          <w:b/>
        </w:rPr>
        <w:t>718-852-8585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