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Manhattan Jeep Chrysler Dodge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678 11th Ave, New York, 10019,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Jeffrey Monninger</w:t>
      </w:r>
      <w:bookmarkEnd w:id="0"/>
    </w:p>
    <w:p w14:paraId="286C4872" w14:textId="74B7E916" w:rsidR="003636A8" w:rsidRDefault="003636A8" w:rsidP="008E5BFC">
      <w:pPr>
        <w:pStyle w:val="BodyText"/>
        <w:spacing w:before="101"/>
      </w:pPr>
      <w:r>
        <w:t xml:space="preserve">Contact Email: </w:t>
      </w:r>
      <w:r w:rsidR="00C50CDC" w:rsidRPr="00C50CDC">
        <w:rPr>
          <w:b/>
        </w:rPr>
        <w:t>jmjm0324@yahoo.com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201-661-4857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Manhattan Jeep Chrysler Dodge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678 11th Ave, New York, 10019,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Jeffrey Monninger</w:t>
      </w:r>
    </w:p>
    <w:p w14:paraId="20AA5DFB" w14:textId="4CA17AC5" w:rsidR="00FC537E" w:rsidRDefault="00FC537E" w:rsidP="00577EBF">
      <w:pPr>
        <w:pStyle w:val="BodyText"/>
        <w:spacing w:before="101"/>
      </w:pPr>
      <w:r>
        <w:t xml:space="preserve">Contact Email: </w:t>
      </w:r>
      <w:r w:rsidR="00C50CDC" w:rsidRPr="00C50CDC">
        <w:rPr>
          <w:b/>
        </w:rPr>
        <w:t>jmjm0324@yahoo.com</w:t>
      </w:r>
    </w:p>
    <w:p w14:paraId="42E42BCB" w14:textId="2AF17A67" w:rsidR="00FC537E" w:rsidRDefault="00FC537E" w:rsidP="00577EBF">
      <w:pPr>
        <w:pStyle w:val="BodyText"/>
        <w:spacing w:before="101"/>
      </w:pPr>
      <w:r>
        <w:t xml:space="preserve">Contact Phone: </w:t>
      </w:r>
      <w:r w:rsidR="00C50CDC" w:rsidRPr="00C50CDC">
        <w:rPr>
          <w:b/>
        </w:rPr>
        <w:t>201-661-4857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