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1250 French Road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1250 French Rd, Depew, 14043,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Ken Kozminiski</w:t>
      </w:r>
      <w:bookmarkEnd w:id="0"/>
    </w:p>
    <w:p w14:paraId="286C4872" w14:textId="74B7E916" w:rsidR="003636A8" w:rsidRDefault="003636A8" w:rsidP="008E5BFC">
      <w:pPr>
        <w:pStyle w:val="BodyText"/>
        <w:spacing w:before="101"/>
      </w:pPr>
      <w:r>
        <w:t xml:space="preserve">Contact Email: </w:t>
      </w:r>
      <w:r w:rsidR="00C50CDC" w:rsidRPr="00C50CDC">
        <w:rPr>
          <w:b/>
        </w:rPr>
        <w:t>ken@frenchpub.com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716-668-8080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1250 French Road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1250 French Rd, Depew, 14043,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Ken Kozminiski</w:t>
      </w:r>
    </w:p>
    <w:p w14:paraId="20AA5DFB" w14:textId="4CA17AC5" w:rsidR="00FC537E" w:rsidRDefault="00FC537E" w:rsidP="00577EBF">
      <w:pPr>
        <w:pStyle w:val="BodyText"/>
        <w:spacing w:before="101"/>
      </w:pPr>
      <w:r>
        <w:t xml:space="preserve">Contact Email: </w:t>
      </w:r>
      <w:r w:rsidR="00C50CDC" w:rsidRPr="00C50CDC">
        <w:rPr>
          <w:b/>
        </w:rPr>
        <w:t>ken@frenchpub.com</w:t>
      </w:r>
    </w:p>
    <w:p w14:paraId="42E42BCB" w14:textId="2AF17A67" w:rsidR="00FC537E" w:rsidRDefault="00FC537E" w:rsidP="00577EBF">
      <w:pPr>
        <w:pStyle w:val="BodyText"/>
        <w:spacing w:before="101"/>
      </w:pPr>
      <w:r>
        <w:t xml:space="preserve">Contact Phone: </w:t>
      </w:r>
      <w:r w:rsidR="00C50CDC" w:rsidRPr="00C50CDC">
        <w:rPr>
          <w:b/>
        </w:rPr>
        <w:t>716-668-8080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