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Sam&amp;#039;s Country Store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1293 Main St, Fleischmanns, 12430,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Samuel F. Gil</w:t>
      </w:r>
      <w:bookmarkEnd w:id="0"/>
    </w:p>
    <w:p w14:paraId="286C4872" w14:textId="74B7E916" w:rsidR="003636A8" w:rsidRDefault="003636A8" w:rsidP="008E5BFC">
      <w:pPr>
        <w:pStyle w:val="BodyText"/>
        <w:spacing w:before="101"/>
      </w:pPr>
      <w:r>
        <w:t xml:space="preserve">Contact Email: </w:t>
      </w:r>
      <w:r w:rsidR="00C50CDC" w:rsidRPr="00C50CDC">
        <w:rPr>
          <w:b/>
        </w:rPr>
        <w:t>sgil19797@gmail.com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845-254-4010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Sam&amp;#039;s Country Store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1293 Main St, Fleischmanns, 12430,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Samuel F. Gil</w:t>
      </w:r>
    </w:p>
    <w:p w14:paraId="20AA5DFB" w14:textId="4CA17AC5" w:rsidR="00FC537E" w:rsidRDefault="00FC537E" w:rsidP="00577EBF">
      <w:pPr>
        <w:pStyle w:val="BodyText"/>
        <w:spacing w:before="101"/>
      </w:pPr>
      <w:r>
        <w:t xml:space="preserve">Contact Email: </w:t>
      </w:r>
      <w:r w:rsidR="00C50CDC" w:rsidRPr="00C50CDC">
        <w:rPr>
          <w:b/>
        </w:rPr>
        <w:t>sgil19797@gmail.com</w:t>
      </w:r>
    </w:p>
    <w:p w14:paraId="42E42BCB" w14:textId="2AF17A67" w:rsidR="00FC537E" w:rsidRDefault="00FC537E" w:rsidP="00577EBF">
      <w:pPr>
        <w:pStyle w:val="BodyText"/>
        <w:spacing w:before="101"/>
      </w:pPr>
      <w:r>
        <w:t xml:space="preserve">Contact Phone: </w:t>
      </w:r>
      <w:r w:rsidR="00C50CDC" w:rsidRPr="00C50CDC">
        <w:rPr>
          <w:b/>
        </w:rPr>
        <w:t>845-254-4010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