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Living Hope Church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3450 Stilesboro Rd NW, Kennesaw, 30152, GA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Schubert</w:t>
      </w:r>
      <w:bookmarkEnd w:id="0"/>
    </w:p>
    <w:p w14:paraId="286C4872" w14:textId="74B7E916" w:rsidR="003636A8" w:rsidRDefault="003636A8" w:rsidP="008E5BFC">
      <w:pPr>
        <w:pStyle w:val="BodyText"/>
        <w:spacing w:before="101"/>
      </w:pPr>
      <w:r>
        <w:t xml:space="preserve">Contact Email: </w:t>
      </w:r>
      <w:r w:rsidR="00C50CDC" w:rsidRPr="00C50CDC">
        <w:rPr>
          <w:b/>
        </w:rPr>
        <w:t>john@livinghopega.com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573-352-0027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Living Hope Church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3450 Stilesboro Rd NW, Kennesaw, 30152, GA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Schubert</w:t>
      </w:r>
    </w:p>
    <w:p w14:paraId="20AA5DFB" w14:textId="4CA17AC5" w:rsidR="00FC537E" w:rsidRDefault="00FC537E" w:rsidP="00577EBF">
      <w:pPr>
        <w:pStyle w:val="BodyText"/>
        <w:spacing w:before="101"/>
      </w:pPr>
      <w:r>
        <w:t xml:space="preserve">Contact Email: </w:t>
      </w:r>
      <w:r w:rsidR="00C50CDC" w:rsidRPr="00C50CDC">
        <w:rPr>
          <w:b/>
        </w:rPr>
        <w:t>john@livinghopega.com</w:t>
      </w:r>
    </w:p>
    <w:p w14:paraId="42E42BCB" w14:textId="2AF17A67" w:rsidR="00FC537E" w:rsidRDefault="00FC537E" w:rsidP="00577EBF">
      <w:pPr>
        <w:pStyle w:val="BodyText"/>
        <w:spacing w:before="101"/>
      </w:pPr>
      <w:r>
        <w:t xml:space="preserve">Contact Phone: </w:t>
      </w:r>
      <w:r w:rsidR="00C50CDC" w:rsidRPr="00C50CDC">
        <w:rPr>
          <w:b/>
        </w:rPr>
        <w:t>573-352-0027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