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Farm Neck Golf Club</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1 Farm Neck Way, Oak Bluffs, 02557, MA</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Sue Maderias</w:t>
      </w:r>
      <w:bookmarkEnd w:id="0"/>
    </w:p>
    <w:p w14:paraId="286C4872" w14:textId="74B7E916" w:rsidR="003636A8" w:rsidRDefault="003636A8" w:rsidP="008E5BFC">
      <w:pPr>
        <w:pStyle w:val="BodyText"/>
        <w:spacing w:before="101"/>
      </w:pPr>
      <w:r>
        <w:t xml:space="preserve">Contact Email: </w:t>
      </w:r>
      <w:r w:rsidR="00C50CDC" w:rsidRPr="00C50CDC">
        <w:rPr>
          <w:b/>
        </w:rPr>
        <w:t>smadeiras@farmneck.net</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508-693-2504</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Farm Neck Golf Club</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1 Farm Neck Way, Oak Bluffs, 02557, MA</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Sue Maderias</w:t>
      </w:r>
    </w:p>
    <w:p w14:paraId="20AA5DFB" w14:textId="4CA17AC5" w:rsidR="00FC537E" w:rsidRDefault="00FC537E" w:rsidP="00577EBF">
      <w:pPr>
        <w:pStyle w:val="BodyText"/>
        <w:spacing w:before="101"/>
      </w:pPr>
      <w:r>
        <w:t xml:space="preserve">Contact Email: </w:t>
      </w:r>
      <w:r w:rsidR="00C50CDC" w:rsidRPr="00C50CDC">
        <w:rPr>
          <w:b/>
        </w:rPr>
        <w:t>smadeiras@farmneck.net</w:t>
      </w:r>
    </w:p>
    <w:p w14:paraId="42E42BCB" w14:textId="2AF17A67" w:rsidR="00FC537E" w:rsidRDefault="00FC537E" w:rsidP="00577EBF">
      <w:pPr>
        <w:pStyle w:val="BodyText"/>
        <w:spacing w:before="101"/>
      </w:pPr>
      <w:r>
        <w:t xml:space="preserve">Contact Phone: </w:t>
      </w:r>
      <w:r w:rsidR="00C50CDC" w:rsidRPr="00C50CDC">
        <w:rPr>
          <w:b/>
        </w:rPr>
        <w:t>508-693-2504</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