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Ivanovna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1856 Rt 6, Carmel, 10512,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Tatsiana Papademetriou</w:t>
      </w:r>
      <w:bookmarkEnd w:id="0"/>
    </w:p>
    <w:p w14:paraId="286C4872" w14:textId="74B7E916" w:rsidR="003636A8" w:rsidRDefault="003636A8" w:rsidP="008E5BFC">
      <w:pPr>
        <w:pStyle w:val="BodyText"/>
        <w:spacing w:before="101"/>
      </w:pPr>
      <w:r>
        <w:t xml:space="preserve">Contact Email: </w:t>
      </w:r>
      <w:r w:rsidR="00C50CDC" w:rsidRPr="00C50CDC">
        <w:rPr>
          <w:b/>
        </w:rPr>
        <w:t>greekvillage@yahoo.com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845-225-5882</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Ivanovna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1856 Rt 6, Carmel, 10512,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Tatsiana Papademetriou</w:t>
      </w:r>
    </w:p>
    <w:p w14:paraId="20AA5DFB" w14:textId="4CA17AC5" w:rsidR="00FC537E" w:rsidRDefault="00FC537E" w:rsidP="00577EBF">
      <w:pPr>
        <w:pStyle w:val="BodyText"/>
        <w:spacing w:before="101"/>
      </w:pPr>
      <w:r>
        <w:t xml:space="preserve">Contact Email: </w:t>
      </w:r>
      <w:r w:rsidR="00C50CDC" w:rsidRPr="00C50CDC">
        <w:rPr>
          <w:b/>
        </w:rPr>
        <w:t>greekvillage@yahoo.com</w:t>
      </w:r>
    </w:p>
    <w:p w14:paraId="42E42BCB" w14:textId="2AF17A67" w:rsidR="00FC537E" w:rsidRDefault="00FC537E" w:rsidP="00577EBF">
      <w:pPr>
        <w:pStyle w:val="BodyText"/>
        <w:spacing w:before="101"/>
      </w:pPr>
      <w:r>
        <w:t xml:space="preserve">Contact Phone: </w:t>
      </w:r>
      <w:r w:rsidR="00C50CDC" w:rsidRPr="00C50CDC">
        <w:rPr>
          <w:b/>
        </w:rPr>
        <w:t>845-225-5882</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