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Fulton Outfitters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1292 Fulton St, Tampa, Florida, 33647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Darren Gordon</w:t>
      </w:r>
      <w:bookmarkEnd w:id="0"/>
    </w:p>
    <w:p w14:paraId="286C4872" w14:textId="74B7E916" w:rsidR="003636A8" w:rsidRDefault="003636A8" w:rsidP="008E5BFC">
      <w:pPr>
        <w:pStyle w:val="BodyText"/>
        <w:spacing w:before="101"/>
      </w:pPr>
      <w:r>
        <w:t xml:space="preserve">Contact Email: </w:t>
      </w:r>
      <w:r w:rsidR="00C50CDC" w:rsidRPr="00C50CDC">
        <w:rPr>
          <w:b/>
        </w:rPr>
        <w:t>Darren@RakowGroup.com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 850-8300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Fulton Outfitters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1292 Fulton St, Tampa, Florida, 33647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Darren Gordon</w:t>
      </w:r>
    </w:p>
    <w:p w14:paraId="20AA5DFB" w14:textId="4CA17AC5" w:rsidR="00FC537E" w:rsidRDefault="00FC537E" w:rsidP="00577EBF">
      <w:pPr>
        <w:pStyle w:val="BodyText"/>
        <w:spacing w:before="101"/>
      </w:pPr>
      <w:r>
        <w:t xml:space="preserve">Contact Email: </w:t>
      </w:r>
      <w:r w:rsidR="00C50CDC" w:rsidRPr="00C50CDC">
        <w:rPr>
          <w:b/>
        </w:rPr>
        <w:t>Darren@RakowGroup.com</w:t>
      </w:r>
    </w:p>
    <w:p w14:paraId="42E42BCB" w14:textId="2AF17A67" w:rsidR="00FC537E" w:rsidRDefault="00FC537E" w:rsidP="00577EBF">
      <w:pPr>
        <w:pStyle w:val="BodyText"/>
        <w:spacing w:before="101"/>
      </w:pPr>
      <w:r>
        <w:t xml:space="preserve">Contact Phone: </w:t>
      </w:r>
      <w:r w:rsidR="00C50CDC" w:rsidRPr="00C50CDC">
        <w:rPr>
          <w:b/>
        </w:rPr>
        <w:t>(718) 850-8300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