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Homestyle Caterers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198 Central Ave, White Plains, 10606,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Albert Ciuffetelli</w:t>
      </w:r>
      <w:bookmarkEnd w:id="0"/>
    </w:p>
    <w:p w14:paraId="286C4872" w14:textId="74B7E916" w:rsidR="003636A8" w:rsidRDefault="003636A8" w:rsidP="008E5BFC">
      <w:pPr>
        <w:pStyle w:val="BodyText"/>
        <w:spacing w:before="101"/>
      </w:pPr>
      <w:r>
        <w:t xml:space="preserve">Contact Email: </w:t>
      </w:r>
      <w:r w:rsidR="00C50CDC" w:rsidRPr="00C50CDC">
        <w:rPr>
          <w:b/>
        </w:rPr>
        <w:t>MikeM@putnamcountygc.com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914-682-2779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Homestyle Caterers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198 Central Ave, White Plains, 10606,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Albert Ciuffetelli</w:t>
      </w:r>
    </w:p>
    <w:p w14:paraId="20AA5DFB" w14:textId="4CA17AC5" w:rsidR="00FC537E" w:rsidRDefault="00FC537E" w:rsidP="00577EBF">
      <w:pPr>
        <w:pStyle w:val="BodyText"/>
        <w:spacing w:before="101"/>
      </w:pPr>
      <w:r>
        <w:t xml:space="preserve">Contact Email: </w:t>
      </w:r>
      <w:r w:rsidR="00C50CDC" w:rsidRPr="00C50CDC">
        <w:rPr>
          <w:b/>
        </w:rPr>
        <w:t>MikeM@putnamcountygc.com</w:t>
      </w:r>
    </w:p>
    <w:p w14:paraId="42E42BCB" w14:textId="2AF17A67" w:rsidR="00FC537E" w:rsidRDefault="00FC537E" w:rsidP="00577EBF">
      <w:pPr>
        <w:pStyle w:val="BodyText"/>
        <w:spacing w:before="101"/>
      </w:pPr>
      <w:r>
        <w:t xml:space="preserve">Contact Phone: </w:t>
      </w:r>
      <w:r w:rsidR="00C50CDC" w:rsidRPr="00C50CDC">
        <w:rPr>
          <w:b/>
        </w:rPr>
        <w:t>914-682-2779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