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Zois Pizza Palace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48 Main St, Seymour, 06483,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Jim Tzepos</w:t>
      </w:r>
      <w:bookmarkEnd w:id="0"/>
    </w:p>
    <w:p w14:paraId="286C4872" w14:textId="74B7E916" w:rsidR="003636A8" w:rsidRDefault="003636A8" w:rsidP="008E5BFC">
      <w:pPr>
        <w:pStyle w:val="BodyText"/>
        <w:spacing w:before="101"/>
      </w:pPr>
      <w:r>
        <w:t xml:space="preserve">Contact Email: </w:t>
      </w:r>
      <w:r w:rsidR="00C50CDC" w:rsidRPr="00C50CDC">
        <w:rPr>
          <w:b/>
        </w:rPr>
        <w:t>zoispizza@gmail.com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203-888-1131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Zois Pizza Palace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48 Main St, Seymour, 06483,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Jim Tzepos</w:t>
      </w:r>
    </w:p>
    <w:p w14:paraId="20AA5DFB" w14:textId="4CA17AC5" w:rsidR="00FC537E" w:rsidRDefault="00FC537E" w:rsidP="00577EBF">
      <w:pPr>
        <w:pStyle w:val="BodyText"/>
        <w:spacing w:before="101"/>
      </w:pPr>
      <w:r>
        <w:t xml:space="preserve">Contact Email: </w:t>
      </w:r>
      <w:r w:rsidR="00C50CDC" w:rsidRPr="00C50CDC">
        <w:rPr>
          <w:b/>
        </w:rPr>
        <w:t>zoispizza@gmail.com</w:t>
      </w:r>
    </w:p>
    <w:p w14:paraId="42E42BCB" w14:textId="2AF17A67" w:rsidR="00FC537E" w:rsidRDefault="00FC537E" w:rsidP="00577EBF">
      <w:pPr>
        <w:pStyle w:val="BodyText"/>
        <w:spacing w:before="101"/>
      </w:pPr>
      <w:r>
        <w:t xml:space="preserve">Contact Phone: </w:t>
      </w:r>
      <w:r w:rsidR="00C50CDC" w:rsidRPr="00C50CDC">
        <w:rPr>
          <w:b/>
        </w:rPr>
        <w:t>203-888-1131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