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JSDM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 US 202, Far Hills, 07931,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James Lim</w:t>
      </w:r>
      <w:bookmarkEnd w:id="0"/>
    </w:p>
    <w:p w14:paraId="286C4872" w14:textId="74B7E916" w:rsidR="003636A8" w:rsidRDefault="003636A8" w:rsidP="008E5BFC">
      <w:pPr>
        <w:pStyle w:val="BodyText"/>
        <w:spacing w:before="101"/>
      </w:pPr>
      <w:r>
        <w:t xml:space="preserve">Contact Email: </w:t>
      </w:r>
      <w:r w:rsidR="00C50CDC" w:rsidRPr="00C50CDC">
        <w:rPr>
          <w:b/>
        </w:rPr>
        <w:t>jsdmllc@gmail.com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 338-7900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JSDM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 US 202, Far Hills, 07931,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James Lim</w:t>
      </w:r>
    </w:p>
    <w:p w14:paraId="20AA5DFB" w14:textId="4CA17AC5" w:rsidR="00FC537E" w:rsidRDefault="00FC537E" w:rsidP="00577EBF">
      <w:pPr>
        <w:pStyle w:val="BodyText"/>
        <w:spacing w:before="101"/>
      </w:pPr>
      <w:r>
        <w:t xml:space="preserve">Contact Email: </w:t>
      </w:r>
      <w:r w:rsidR="00C50CDC" w:rsidRPr="00C50CDC">
        <w:rPr>
          <w:b/>
        </w:rPr>
        <w:t>jsdmllc@gmail.com</w:t>
      </w:r>
    </w:p>
    <w:p w14:paraId="42E42BCB" w14:textId="2AF17A67" w:rsidR="00FC537E" w:rsidRDefault="00FC537E" w:rsidP="00577EBF">
      <w:pPr>
        <w:pStyle w:val="BodyText"/>
        <w:spacing w:before="101"/>
      </w:pPr>
      <w:r>
        <w:t xml:space="preserve">Contact Phone: </w:t>
      </w:r>
      <w:r w:rsidR="00C50CDC" w:rsidRPr="00C50CDC">
        <w:rPr>
          <w:b/>
        </w:rPr>
        <w:t>(973) 338-7900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