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Peter Pratt&amp;#039;s Inn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380 Colonel Greene Rd., Yorktown Heights, 10598,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Jonathan Pratt</w:t>
      </w:r>
      <w:bookmarkEnd w:id="0"/>
    </w:p>
    <w:p w14:paraId="286C4872" w14:textId="74B7E916" w:rsidR="003636A8" w:rsidRDefault="003636A8" w:rsidP="008E5BFC">
      <w:pPr>
        <w:pStyle w:val="BodyText"/>
        <w:spacing w:before="101"/>
      </w:pPr>
      <w:r>
        <w:t xml:space="preserve">Contact Email: </w:t>
      </w:r>
      <w:r w:rsidR="00C50CDC" w:rsidRPr="00C50CDC">
        <w:rPr>
          <w:b/>
        </w:rPr>
        <w:t>jon.peterpratt@gmail.com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Peter Pratt&amp;#039;s Inn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380 Colonel Greene Rd., Yorktown Heights, 10598,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Jonathan Pratt</w:t>
      </w:r>
    </w:p>
    <w:p w14:paraId="20AA5DFB" w14:textId="4CA17AC5" w:rsidR="00FC537E" w:rsidRDefault="00FC537E" w:rsidP="00577EBF">
      <w:pPr>
        <w:pStyle w:val="BodyText"/>
        <w:spacing w:before="101"/>
      </w:pPr>
      <w:r>
        <w:t xml:space="preserve">Contact Email: </w:t>
      </w:r>
      <w:r w:rsidR="00C50CDC" w:rsidRPr="00C50CDC">
        <w:rPr>
          <w:b/>
        </w:rPr>
        <w:t>jon.peterpratt@gmail.com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