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Cortlandt Colonial Restaurant &amp; Ballroom</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714 Albany Post Road, Cortlandt Manor, 10567,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Liaskos</w:t>
      </w:r>
      <w:bookmarkEnd w:id="0"/>
    </w:p>
    <w:p w14:paraId="286C4872" w14:textId="74B7E916" w:rsidR="003636A8" w:rsidRDefault="003636A8" w:rsidP="008E5BFC">
      <w:pPr>
        <w:pStyle w:val="BodyText"/>
        <w:spacing w:before="101"/>
      </w:pPr>
      <w:r>
        <w:t xml:space="preserve">Contact Email: </w:t>
      </w:r>
      <w:r w:rsidR="00C50CDC" w:rsidRPr="00C50CDC">
        <w:rPr>
          <w:b/>
        </w:rPr>
        <w:t>whatagreek@aol.com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914-739-3900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Cortlandt Colonial Restaurant &amp; Ballroom</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714 Albany Post Road, Cortlandt Manor, 10567,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Liaskos</w:t>
      </w:r>
    </w:p>
    <w:p w14:paraId="20AA5DFB" w14:textId="4CA17AC5" w:rsidR="00FC537E" w:rsidRDefault="00FC537E" w:rsidP="00577EBF">
      <w:pPr>
        <w:pStyle w:val="BodyText"/>
        <w:spacing w:before="101"/>
      </w:pPr>
      <w:r>
        <w:t xml:space="preserve">Contact Email: </w:t>
      </w:r>
      <w:r w:rsidR="00C50CDC" w:rsidRPr="00C50CDC">
        <w:rPr>
          <w:b/>
        </w:rPr>
        <w:t>whatagreek@aol.com</w:t>
      </w:r>
    </w:p>
    <w:p w14:paraId="42E42BCB" w14:textId="2AF17A67" w:rsidR="00FC537E" w:rsidRDefault="00FC537E" w:rsidP="00577EBF">
      <w:pPr>
        <w:pStyle w:val="BodyText"/>
        <w:spacing w:before="101"/>
      </w:pPr>
      <w:r>
        <w:t xml:space="preserve">Contact Phone: </w:t>
      </w:r>
      <w:r w:rsidR="00C50CDC" w:rsidRPr="00C50CDC">
        <w:rPr>
          <w:b/>
        </w:rPr>
        <w:t>914-739-3900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