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Scalise  Merchant Services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71  Broadway, Colchester, CT, 06415</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Jason Scalise</w:t>
      </w:r>
      <w:bookmarkEnd w:id="0"/>
    </w:p>
    <w:p w14:paraId="286C4872" w14:textId="74B7E916" w:rsidR="003636A8" w:rsidRDefault="003636A8" w:rsidP="008E5BFC">
      <w:pPr>
        <w:pStyle w:val="BodyText"/>
        <w:spacing w:before="101"/>
      </w:pPr>
      <w:r>
        <w:t xml:space="preserve">Contact Email: </w:t>
      </w:r>
      <w:r w:rsidR="00C50CDC" w:rsidRPr="00C50CDC">
        <w:rPr>
          <w:b/>
        </w:rPr>
        <w:t>jscalise@scalisemerchantservices.com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Scalise  Merchant Services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71  Broadway, Colchester, CT, 06415</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Jason Scalise</w:t>
      </w:r>
    </w:p>
    <w:p w14:paraId="20AA5DFB" w14:textId="4CA17AC5" w:rsidR="00FC537E" w:rsidRDefault="00FC537E" w:rsidP="00577EBF">
      <w:pPr>
        <w:pStyle w:val="BodyText"/>
        <w:spacing w:before="101"/>
      </w:pPr>
      <w:r>
        <w:t xml:space="preserve">Contact Email: </w:t>
      </w:r>
      <w:r w:rsidR="00C50CDC" w:rsidRPr="00C50CDC">
        <w:rPr>
          <w:b/>
        </w:rPr>
        <w:t>jscalise@scalisemerchantservices.com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