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Hersha Hotels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85 Smith Street, Brooklyn, 11201,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Gary Desoiza</w:t>
      </w:r>
      <w:bookmarkEnd w:id="0"/>
    </w:p>
    <w:p w14:paraId="286C4872" w14:textId="74B7E916" w:rsidR="003636A8" w:rsidRDefault="003636A8" w:rsidP="008E5BFC">
      <w:pPr>
        <w:pStyle w:val="BodyText"/>
        <w:spacing w:before="101"/>
      </w:pPr>
      <w:r>
        <w:t xml:space="preserve">Contact Email: </w:t>
      </w:r>
      <w:r w:rsidR="00C50CDC" w:rsidRPr="00C50CDC">
        <w:rPr>
          <w:b/>
        </w:rPr>
        <w:t>gary.desoiza@nuhotelbrooklyn.com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347-227-4850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Hersha Hotels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85 Smith Street, Brooklyn, 11201,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Gary Desoiza</w:t>
      </w:r>
    </w:p>
    <w:p w14:paraId="20AA5DFB" w14:textId="4CA17AC5" w:rsidR="00FC537E" w:rsidRDefault="00FC537E" w:rsidP="00577EBF">
      <w:pPr>
        <w:pStyle w:val="BodyText"/>
        <w:spacing w:before="101"/>
      </w:pPr>
      <w:r>
        <w:t xml:space="preserve">Contact Email: </w:t>
      </w:r>
      <w:r w:rsidR="00C50CDC" w:rsidRPr="00C50CDC">
        <w:rPr>
          <w:b/>
        </w:rPr>
        <w:t>gary.desoiza@nuhotelbrooklyn.com</w:t>
      </w:r>
    </w:p>
    <w:p w14:paraId="42E42BCB" w14:textId="2AF17A67" w:rsidR="00FC537E" w:rsidRDefault="00FC537E" w:rsidP="00577EBF">
      <w:pPr>
        <w:pStyle w:val="BodyText"/>
        <w:spacing w:before="101"/>
      </w:pPr>
      <w:r>
        <w:t xml:space="preserve">Contact Phone: </w:t>
      </w:r>
      <w:r w:rsidR="00C50CDC" w:rsidRPr="00C50CDC">
        <w:rPr>
          <w:b/>
        </w:rPr>
        <w:t>347-227-4850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