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Guardian Self Storage West LLC</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80 Washington Street, Poughkeepsie, NY, 12601</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Frank Redl</w:t>
      </w:r>
      <w:bookmarkEnd w:id="0"/>
    </w:p>
    <w:p w14:paraId="286C4872" w14:textId="74B7E916" w:rsidR="003636A8" w:rsidRDefault="003636A8" w:rsidP="008E5BFC">
      <w:pPr>
        <w:pStyle w:val="BodyText"/>
        <w:spacing w:before="101"/>
      </w:pPr>
      <w:r>
        <w:t xml:space="preserve">Contact Email: </w:t>
      </w:r>
      <w:r w:rsidR="00C50CDC" w:rsidRPr="00C50CDC">
        <w:rPr>
          <w:b/>
        </w:rPr>
        <w:t>frank@redlh.com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845-471-3388 x105</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Guardian Self Storage West LLC</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80 Washington Street, Poughkeepsie, NY, 12601</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Frank Redl</w:t>
      </w:r>
    </w:p>
    <w:p w14:paraId="20AA5DFB" w14:textId="4CA17AC5" w:rsidR="00FC537E" w:rsidRDefault="00FC537E" w:rsidP="00577EBF">
      <w:pPr>
        <w:pStyle w:val="BodyText"/>
        <w:spacing w:before="101"/>
      </w:pPr>
      <w:r>
        <w:t xml:space="preserve">Contact Email: </w:t>
      </w:r>
      <w:r w:rsidR="00C50CDC" w:rsidRPr="00C50CDC">
        <w:rPr>
          <w:b/>
        </w:rPr>
        <w:t>frank@redlh.com</w:t>
      </w:r>
    </w:p>
    <w:p w14:paraId="42E42BCB" w14:textId="2AF17A67" w:rsidR="00FC537E" w:rsidRDefault="00FC537E" w:rsidP="00577EBF">
      <w:pPr>
        <w:pStyle w:val="BodyText"/>
        <w:spacing w:before="101"/>
      </w:pPr>
      <w:r>
        <w:t xml:space="preserve">Contact Phone: </w:t>
      </w:r>
      <w:r w:rsidR="00C50CDC" w:rsidRPr="00C50CDC">
        <w:rPr>
          <w:b/>
        </w:rPr>
        <w:t>845-471-3388 x105</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