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Fred Anderson Toyota of Asheville</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777 Brevard Road, Asheville, 28806, NC</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Gabe Offermann</w:t>
      </w:r>
      <w:bookmarkEnd w:id="0"/>
    </w:p>
    <w:p w14:paraId="286C4872" w14:textId="74B7E916" w:rsidR="003636A8" w:rsidRDefault="003636A8" w:rsidP="008E5BFC">
      <w:pPr>
        <w:pStyle w:val="BodyText"/>
        <w:spacing w:before="101"/>
      </w:pPr>
      <w:r>
        <w:t xml:space="preserve">Contact Email: </w:t>
      </w:r>
      <w:r w:rsidR="00C50CDC" w:rsidRPr="00C50CDC">
        <w:rPr>
          <w:b/>
        </w:rPr>
        <w:t>gabe.offermann@gmail.com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828-585-5825</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Fred Anderson Toyota of Asheville</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777 Brevard Road, Asheville, 28806, NC</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Gabe Offermann</w:t>
      </w:r>
    </w:p>
    <w:p w14:paraId="20AA5DFB" w14:textId="4CA17AC5" w:rsidR="00FC537E" w:rsidRDefault="00FC537E" w:rsidP="00577EBF">
      <w:pPr>
        <w:pStyle w:val="BodyText"/>
        <w:spacing w:before="101"/>
      </w:pPr>
      <w:r>
        <w:t xml:space="preserve">Contact Email: </w:t>
      </w:r>
      <w:r w:rsidR="00C50CDC" w:rsidRPr="00C50CDC">
        <w:rPr>
          <w:b/>
        </w:rPr>
        <w:t>gabe.offermann@gmail.com</w:t>
      </w:r>
    </w:p>
    <w:p w14:paraId="42E42BCB" w14:textId="2AF17A67" w:rsidR="00FC537E" w:rsidRDefault="00FC537E" w:rsidP="00577EBF">
      <w:pPr>
        <w:pStyle w:val="BodyText"/>
        <w:spacing w:before="101"/>
      </w:pPr>
      <w:r>
        <w:t xml:space="preserve">Contact Phone: </w:t>
      </w:r>
      <w:r w:rsidR="00C50CDC" w:rsidRPr="00C50CDC">
        <w:rPr>
          <w:b/>
        </w:rPr>
        <w:t>828-585-5825</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