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The Gym Holdings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 Chestnut Ridge Rd, Montvale, 7645,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Jeff Rivers</w:t>
      </w:r>
      <w:bookmarkEnd w:id="0"/>
    </w:p>
    <w:p w14:paraId="286C4872" w14:textId="74B7E916" w:rsidR="003636A8" w:rsidRDefault="003636A8" w:rsidP="008E5BFC">
      <w:pPr>
        <w:pStyle w:val="BodyText"/>
        <w:spacing w:before="101"/>
      </w:pPr>
      <w:r>
        <w:t xml:space="preserve">Contact Email: </w:t>
      </w:r>
      <w:r w:rsidR="00C50CDC" w:rsidRPr="00C50CDC">
        <w:rPr>
          <w:b/>
        </w:rPr>
        <w:t>Jeff@gettothegym.com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 954-5571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The Gym Holdings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 Chestnut Ridge Rd, Montvale, 7645,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Jeff Rivers</w:t>
      </w:r>
    </w:p>
    <w:p w14:paraId="20AA5DFB" w14:textId="4CA17AC5" w:rsidR="00FC537E" w:rsidRDefault="00FC537E" w:rsidP="00577EBF">
      <w:pPr>
        <w:pStyle w:val="BodyText"/>
        <w:spacing w:before="101"/>
      </w:pPr>
      <w:r>
        <w:t xml:space="preserve">Contact Email: </w:t>
      </w:r>
      <w:r w:rsidR="00C50CDC" w:rsidRPr="00C50CDC">
        <w:rPr>
          <w:b/>
        </w:rPr>
        <w:t>Jeff@gettothegym.com</w:t>
      </w:r>
    </w:p>
    <w:p w14:paraId="42E42BCB" w14:textId="2AF17A67" w:rsidR="00FC537E" w:rsidRDefault="00FC537E" w:rsidP="00577EBF">
      <w:pPr>
        <w:pStyle w:val="BodyText"/>
        <w:spacing w:before="101"/>
      </w:pPr>
      <w:r>
        <w:t xml:space="preserve">Contact Phone: </w:t>
      </w:r>
      <w:r w:rsidR="00C50CDC" w:rsidRPr="00C50CDC">
        <w:rPr>
          <w:b/>
        </w:rPr>
        <w:t>(201) 954-5571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