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Adams Fairacre Farms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1498  Ulster Ave., Kingston, 12401,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Greg White</w:t>
      </w:r>
      <w:bookmarkEnd w:id="0"/>
    </w:p>
    <w:p w14:paraId="286C4872" w14:textId="74B7E916" w:rsidR="003636A8" w:rsidRDefault="003636A8" w:rsidP="008E5BFC">
      <w:pPr>
        <w:pStyle w:val="BodyText"/>
        <w:spacing w:before="101"/>
      </w:pPr>
      <w:r>
        <w:t xml:space="preserve">Contact Email: </w:t>
      </w:r>
      <w:r w:rsidR="00C50CDC" w:rsidRPr="00C50CDC">
        <w:rPr>
          <w:b/>
        </w:rPr>
        <w:t>gwhite@adamsfarms.com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845-454-4330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Adams Fairacre Farms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1498  Ulster Ave., Kingston, 12401,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Greg White</w:t>
      </w:r>
    </w:p>
    <w:p w14:paraId="20AA5DFB" w14:textId="4CA17AC5" w:rsidR="00FC537E" w:rsidRDefault="00FC537E" w:rsidP="00577EBF">
      <w:pPr>
        <w:pStyle w:val="BodyText"/>
        <w:spacing w:before="101"/>
      </w:pPr>
      <w:r>
        <w:t xml:space="preserve">Contact Email: </w:t>
      </w:r>
      <w:r w:rsidR="00C50CDC" w:rsidRPr="00C50CDC">
        <w:rPr>
          <w:b/>
        </w:rPr>
        <w:t>gwhite@adamsfarms.com</w:t>
      </w:r>
    </w:p>
    <w:p w14:paraId="42E42BCB" w14:textId="2AF17A67" w:rsidR="00FC537E" w:rsidRDefault="00FC537E" w:rsidP="00577EBF">
      <w:pPr>
        <w:pStyle w:val="BodyText"/>
        <w:spacing w:before="101"/>
      </w:pPr>
      <w:r>
        <w:t xml:space="preserve">Contact Phone: </w:t>
      </w:r>
      <w:r w:rsidR="00C50CDC" w:rsidRPr="00C50CDC">
        <w:rPr>
          <w:b/>
        </w:rPr>
        <w:t>845-454-4330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