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Jade Apparel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 CROSS RIDGE DRIVE, OLD GREENWICH, 06870,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Suzanne Stillwell</w:t>
      </w:r>
      <w:bookmarkEnd w:id="0"/>
    </w:p>
    <w:p w14:paraId="286C4872" w14:textId="74B7E916" w:rsidR="003636A8" w:rsidRDefault="003636A8" w:rsidP="008E5BFC">
      <w:pPr>
        <w:pStyle w:val="BodyText"/>
        <w:spacing w:before="101"/>
      </w:pPr>
      <w:r>
        <w:t xml:space="preserve">Contact Email: </w:t>
      </w:r>
      <w:r w:rsidR="00C50CDC" w:rsidRPr="00C50CDC">
        <w:rPr>
          <w:b/>
        </w:rPr>
        <w:t>sstillwell@alldigitalconsultants.com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Jade Apparel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 CROSS RIDGE DRIVE, OLD GREENWICH, 06870,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Suzanne Stillwell</w:t>
      </w:r>
    </w:p>
    <w:p w14:paraId="20AA5DFB" w14:textId="4CA17AC5" w:rsidR="00FC537E" w:rsidRDefault="00FC537E" w:rsidP="00577EBF">
      <w:pPr>
        <w:pStyle w:val="BodyText"/>
        <w:spacing w:before="101"/>
      </w:pPr>
      <w:r>
        <w:t xml:space="preserve">Contact Email: </w:t>
      </w:r>
      <w:r w:rsidR="00C50CDC" w:rsidRPr="00C50CDC">
        <w:rPr>
          <w:b/>
        </w:rPr>
        <w:t>sstillwell@alldigitalconsultants.com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