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SKM Holding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Westfield World Trade Center, New York, New York, 10007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Henry Meer</w:t>
      </w:r>
      <w:bookmarkEnd w:id="0"/>
    </w:p>
    <w:p w14:paraId="286C4872" w14:textId="74B7E916" w:rsidR="003636A8" w:rsidRDefault="003636A8" w:rsidP="008E5BFC">
      <w:pPr>
        <w:pStyle w:val="BodyText"/>
        <w:spacing w:before="101"/>
      </w:pPr>
      <w:r>
        <w:t xml:space="preserve">Contact Email: </w:t>
      </w:r>
      <w:r w:rsidR="00C50CDC" w:rsidRPr="00C50CDC">
        <w:rPr>
          <w:b/>
        </w:rPr>
        <w:t>hmeer@drinkpl.com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212-227-7777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SKM Holding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Westfield World Trade Center, New York, New York, 10007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Henry Meer</w:t>
      </w:r>
    </w:p>
    <w:p w14:paraId="20AA5DFB" w14:textId="4CA17AC5" w:rsidR="00FC537E" w:rsidRDefault="00FC537E" w:rsidP="00577EBF">
      <w:pPr>
        <w:pStyle w:val="BodyText"/>
        <w:spacing w:before="101"/>
      </w:pPr>
      <w:r>
        <w:t xml:space="preserve">Contact Email: </w:t>
      </w:r>
      <w:r w:rsidR="00C50CDC" w:rsidRPr="00C50CDC">
        <w:rPr>
          <w:b/>
        </w:rPr>
        <w:t>hmeer@drinkpl.com</w:t>
      </w:r>
    </w:p>
    <w:p w14:paraId="42E42BCB" w14:textId="2AF17A67" w:rsidR="00FC537E" w:rsidRDefault="00FC537E" w:rsidP="00577EBF">
      <w:pPr>
        <w:pStyle w:val="BodyText"/>
        <w:spacing w:before="101"/>
      </w:pPr>
      <w:r>
        <w:t xml:space="preserve">Contact Phone: </w:t>
      </w:r>
      <w:r w:rsidR="00C50CDC" w:rsidRPr="00C50CDC">
        <w:rPr>
          <w:b/>
        </w:rPr>
        <w:t>212-227-7777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