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Cyclesport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 Hawthorne Ave`, Park Ridge, 07656,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Tracy Grotz</w:t>
      </w:r>
      <w:bookmarkEnd w:id="0"/>
    </w:p>
    <w:p w14:paraId="286C4872" w14:textId="74B7E916" w:rsidR="003636A8" w:rsidRDefault="003636A8" w:rsidP="008E5BFC">
      <w:pPr>
        <w:pStyle w:val="BodyText"/>
        <w:spacing w:before="101"/>
      </w:pPr>
      <w:r>
        <w:t xml:space="preserve">Contact Email: </w:t>
      </w:r>
      <w:r w:rsidR="00C50CDC" w:rsidRPr="00C50CDC">
        <w:rPr>
          <w:b/>
        </w:rPr>
        <w:t>tracygrotz@yahoo.com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201-391-5269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Cyclesport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 Hawthorne Ave`, Park Ridge, 07656,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Tracy Grotz</w:t>
      </w:r>
    </w:p>
    <w:p w14:paraId="20AA5DFB" w14:textId="4CA17AC5" w:rsidR="00FC537E" w:rsidRDefault="00FC537E" w:rsidP="00577EBF">
      <w:pPr>
        <w:pStyle w:val="BodyText"/>
        <w:spacing w:before="101"/>
      </w:pPr>
      <w:r>
        <w:t xml:space="preserve">Contact Email: </w:t>
      </w:r>
      <w:r w:rsidR="00C50CDC" w:rsidRPr="00C50CDC">
        <w:rPr>
          <w:b/>
        </w:rPr>
        <w:t>tracygrotz@yahoo.com</w:t>
      </w:r>
    </w:p>
    <w:p w14:paraId="42E42BCB" w14:textId="2AF17A67" w:rsidR="00FC537E" w:rsidRDefault="00FC537E" w:rsidP="00577EBF">
      <w:pPr>
        <w:pStyle w:val="BodyText"/>
        <w:spacing w:before="101"/>
      </w:pPr>
      <w:r>
        <w:t xml:space="preserve">Contact Phone: </w:t>
      </w:r>
      <w:r w:rsidR="00C50CDC" w:rsidRPr="00C50CDC">
        <w:rPr>
          <w:b/>
        </w:rPr>
        <w:t>201-391-5269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