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RGG Enterprise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680 Old Country Road, Westbury, NY, 11590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Giuseppe Rocco</w:t>
      </w:r>
      <w:bookmarkEnd w:id="0"/>
    </w:p>
    <w:p w14:paraId="286C4872" w14:textId="74B7E916" w:rsidR="003636A8" w:rsidRDefault="003636A8" w:rsidP="008E5BFC">
      <w:pPr>
        <w:pStyle w:val="BodyText"/>
        <w:spacing w:before="101"/>
      </w:pPr>
      <w:r>
        <w:t xml:space="preserve">Contact Email: </w:t>
      </w:r>
      <w:r w:rsidR="00C50CDC" w:rsidRPr="00C50CDC">
        <w:rPr>
          <w:b/>
        </w:rPr>
        <w:t>angelorocco1@msn.com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718.746.6000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RGG Enterprise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680 Old Country Road, Westbury, NY, 11590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Giuseppe Rocco</w:t>
      </w:r>
    </w:p>
    <w:p w14:paraId="20AA5DFB" w14:textId="4CA17AC5" w:rsidR="00FC537E" w:rsidRDefault="00FC537E" w:rsidP="00577EBF">
      <w:pPr>
        <w:pStyle w:val="BodyText"/>
        <w:spacing w:before="101"/>
      </w:pPr>
      <w:r>
        <w:t xml:space="preserve">Contact Email: </w:t>
      </w:r>
      <w:r w:rsidR="00C50CDC" w:rsidRPr="00C50CDC">
        <w:rPr>
          <w:b/>
        </w:rPr>
        <w:t>angelorocco1@msn.com</w:t>
      </w:r>
    </w:p>
    <w:p w14:paraId="42E42BCB" w14:textId="2AF17A67" w:rsidR="00FC537E" w:rsidRDefault="00FC537E" w:rsidP="00577EBF">
      <w:pPr>
        <w:pStyle w:val="BodyText"/>
        <w:spacing w:before="101"/>
      </w:pPr>
      <w:r>
        <w:t xml:space="preserve">Contact Phone: </w:t>
      </w:r>
      <w:r w:rsidR="00C50CDC" w:rsidRPr="00C50CDC">
        <w:rPr>
          <w:b/>
        </w:rPr>
        <w:t>718.746.6000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