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Old Chatham Country Store</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639 Albany Turnpike, Old Chatham, NY, 12136</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Brian Albert</w:t>
      </w:r>
      <w:bookmarkEnd w:id="0"/>
    </w:p>
    <w:p w14:paraId="286C4872" w14:textId="74B7E916" w:rsidR="003636A8" w:rsidRDefault="003636A8" w:rsidP="008E5BFC">
      <w:pPr>
        <w:pStyle w:val="BodyText"/>
        <w:spacing w:before="101"/>
      </w:pPr>
      <w:r>
        <w:t xml:space="preserve">Contact Email: </w:t>
      </w:r>
      <w:r w:rsidR="00C50CDC" w:rsidRPr="00C50CDC">
        <w:rPr>
          <w:b/>
        </w:rPr>
        <w:t>occsmail@yahoo.com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518-794-6227</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Old Chatham Country Store</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639 Albany Turnpike, Old Chatham, NY, 12136</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Brian Albert</w:t>
      </w:r>
    </w:p>
    <w:p w14:paraId="20AA5DFB" w14:textId="4CA17AC5" w:rsidR="00FC537E" w:rsidRDefault="00FC537E" w:rsidP="00577EBF">
      <w:pPr>
        <w:pStyle w:val="BodyText"/>
        <w:spacing w:before="101"/>
      </w:pPr>
      <w:r>
        <w:t xml:space="preserve">Contact Email: </w:t>
      </w:r>
      <w:r w:rsidR="00C50CDC" w:rsidRPr="00C50CDC">
        <w:rPr>
          <w:b/>
        </w:rPr>
        <w:t>occsmail@yahoo.com</w:t>
      </w:r>
    </w:p>
    <w:p w14:paraId="42E42BCB" w14:textId="2AF17A67" w:rsidR="00FC537E" w:rsidRDefault="00FC537E" w:rsidP="00577EBF">
      <w:pPr>
        <w:pStyle w:val="BodyText"/>
        <w:spacing w:before="101"/>
      </w:pPr>
      <w:r>
        <w:t xml:space="preserve">Contact Phone: </w:t>
      </w:r>
      <w:r w:rsidR="00C50CDC" w:rsidRPr="00C50CDC">
        <w:rPr>
          <w:b/>
        </w:rPr>
        <w:t>518-794-6227</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