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25th</w:t>
      </w:r>
      <w:r w:rsidRPr="00950A90">
        <w:rPr>
          <w:color w:val="211E1F"/>
        </w:rPr>
        <w:t xml:space="preserve"> day of </w:t>
      </w:r>
      <w:r w:rsidR="009F1B37" w:rsidRPr="009F1B37">
        <w:rPr>
          <w:b/>
          <w:bCs/>
          <w:color w:val="211E1F"/>
        </w:rPr>
        <w:t>May 2021</w:t>
      </w:r>
      <w:r w:rsidRPr="00950A90">
        <w:rPr>
          <w:color w:val="211E1F"/>
        </w:rPr>
        <w:t xml:space="preserve">,   </w:t>
      </w:r>
      <w:r w:rsidR="009F1B37" w:rsidRPr="009F1B37">
        <w:rPr>
          <w:b/>
          <w:bCs/>
          <w:color w:val="211E1F"/>
        </w:rPr>
        <w:t>Demont Family Swim School</w:t>
      </w:r>
      <w:r w:rsidRPr="00950A90">
        <w:rPr>
          <w:color w:val="211E1F"/>
        </w:rPr>
        <w:t xml:space="preserve"> and its affiliates, located at </w:t>
      </w:r>
      <w:r w:rsidR="009F1B37" w:rsidRPr="009F1B37">
        <w:rPr>
          <w:b/>
          <w:bCs/>
          <w:color w:val="211E1F"/>
        </w:rPr>
        <w:t>, , , </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Whitney Hite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