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American Friends of Jamaica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1697 Broadway Suite 501, New York, New York, 10019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Wendy Hart</w:t>
      </w:r>
      <w:bookmarkEnd w:id="0"/>
    </w:p>
    <w:p w14:paraId="286C4872" w14:textId="74B7E916" w:rsidR="003636A8" w:rsidRDefault="003636A8" w:rsidP="008E5BFC">
      <w:pPr>
        <w:pStyle w:val="BodyText"/>
        <w:spacing w:before="101"/>
      </w:pPr>
      <w:r>
        <w:t xml:space="preserve">Contact Email: </w:t>
      </w:r>
      <w:r w:rsidR="00C50CDC" w:rsidRPr="00C50CDC">
        <w:rPr>
          <w:b/>
        </w:rPr>
        <w:t>wendy.hart@me.com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305-987-6846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American Friends of Jamaica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1697 Broadway Suite 501, New York, New York, 10019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Wendy Hart</w:t>
      </w:r>
    </w:p>
    <w:p w14:paraId="20AA5DFB" w14:textId="4CA17AC5" w:rsidR="00FC537E" w:rsidRDefault="00FC537E" w:rsidP="00577EBF">
      <w:pPr>
        <w:pStyle w:val="BodyText"/>
        <w:spacing w:before="101"/>
      </w:pPr>
      <w:r>
        <w:t xml:space="preserve">Contact Email: </w:t>
      </w:r>
      <w:r w:rsidR="00C50CDC" w:rsidRPr="00C50CDC">
        <w:rPr>
          <w:b/>
        </w:rPr>
        <w:t>wendy.hart@me.com</w:t>
      </w:r>
    </w:p>
    <w:p w14:paraId="42E42BCB" w14:textId="2AF17A67" w:rsidR="00FC537E" w:rsidRDefault="00FC537E" w:rsidP="00577EBF">
      <w:pPr>
        <w:pStyle w:val="BodyText"/>
        <w:spacing w:before="101"/>
      </w:pPr>
      <w:r>
        <w:t xml:space="preserve">Contact Phone: </w:t>
      </w:r>
      <w:r w:rsidR="00C50CDC" w:rsidRPr="00C50CDC">
        <w:rPr>
          <w:b/>
        </w:rPr>
        <w:t>305-987-6846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