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Restaurant X</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117 North Route 303, Congers, New York, 10920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Peter Kelly</w:t>
      </w:r>
      <w:bookmarkEnd w:id="0"/>
    </w:p>
    <w:p w14:paraId="286C4872" w14:textId="74B7E916" w:rsidR="003636A8" w:rsidRDefault="003636A8" w:rsidP="008E5BFC">
      <w:pPr>
        <w:pStyle w:val="BodyText"/>
        <w:spacing w:before="101"/>
      </w:pPr>
      <w:r>
        <w:t xml:space="preserve">Contact Email: </w:t>
      </w:r>
      <w:r w:rsidR="00C50CDC" w:rsidRPr="00C50CDC">
        <w:rPr>
          <w:b/>
        </w:rPr>
        <w:t>xaviars@aol.com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845-268-6555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Restaurant X</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117 North Route 303, Congers, New York, 10920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Peter Kelly</w:t>
      </w:r>
    </w:p>
    <w:p w14:paraId="20AA5DFB" w14:textId="4CA17AC5" w:rsidR="00FC537E" w:rsidRDefault="00FC537E" w:rsidP="00577EBF">
      <w:pPr>
        <w:pStyle w:val="BodyText"/>
        <w:spacing w:before="101"/>
      </w:pPr>
      <w:r>
        <w:t xml:space="preserve">Contact Email: </w:t>
      </w:r>
      <w:r w:rsidR="00C50CDC" w:rsidRPr="00C50CDC">
        <w:rPr>
          <w:b/>
        </w:rPr>
        <w:t>xaviars@aol.com</w:t>
      </w:r>
    </w:p>
    <w:p w14:paraId="42E42BCB" w14:textId="2AF17A67" w:rsidR="00FC537E" w:rsidRDefault="00FC537E" w:rsidP="00577EBF">
      <w:pPr>
        <w:pStyle w:val="BodyText"/>
        <w:spacing w:before="101"/>
      </w:pPr>
      <w:r>
        <w:t xml:space="preserve">Contact Phone: </w:t>
      </w:r>
      <w:r w:rsidR="00C50CDC" w:rsidRPr="00C50CDC">
        <w:rPr>
          <w:b/>
        </w:rPr>
        <w:t>845-268-6555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