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Law Firm of Gordon B. Fine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1940 Commerce Street
Suite 305, Yorktown Heights, 10598,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Gordon Fine</w:t>
      </w:r>
      <w:bookmarkEnd w:id="0"/>
    </w:p>
    <w:p w14:paraId="286C4872" w14:textId="74B7E916" w:rsidR="003636A8" w:rsidRDefault="003636A8" w:rsidP="008E5BFC">
      <w:pPr>
        <w:pStyle w:val="BodyText"/>
        <w:spacing w:before="101"/>
      </w:pPr>
      <w:r>
        <w:t xml:space="preserve">Contact Email: </w:t>
      </w:r>
      <w:r w:rsidR="00C50CDC" w:rsidRPr="00C50CDC">
        <w:rPr>
          <w:b/>
        </w:rPr>
        <w:t>gordonfine@verizon.net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914-245-6250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Law Firm of Gordon B. Fine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1940 Commerce Street
Suite 305, Yorktown Heights, 10598,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Gordon Fine</w:t>
      </w:r>
    </w:p>
    <w:p w14:paraId="20AA5DFB" w14:textId="4CA17AC5" w:rsidR="00FC537E" w:rsidRDefault="00FC537E" w:rsidP="00577EBF">
      <w:pPr>
        <w:pStyle w:val="BodyText"/>
        <w:spacing w:before="101"/>
      </w:pPr>
      <w:r>
        <w:t xml:space="preserve">Contact Email: </w:t>
      </w:r>
      <w:r w:rsidR="00C50CDC" w:rsidRPr="00C50CDC">
        <w:rPr>
          <w:b/>
        </w:rPr>
        <w:t>gordonfine@verizon.net</w:t>
      </w:r>
    </w:p>
    <w:p w14:paraId="42E42BCB" w14:textId="2AF17A67" w:rsidR="00FC537E" w:rsidRDefault="00FC537E" w:rsidP="00577EBF">
      <w:pPr>
        <w:pStyle w:val="BodyText"/>
        <w:spacing w:before="101"/>
      </w:pPr>
      <w:r>
        <w:t xml:space="preserve">Contact Phone: </w:t>
      </w:r>
      <w:r w:rsidR="00C50CDC" w:rsidRPr="00C50CDC">
        <w:rPr>
          <w:b/>
        </w:rPr>
        <w:t>914-245-6250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