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Allegiance Retail Services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485 D US Highway 1 South Suite 420, Islin, New Jersey, 08830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Karen Macknowski</w:t>
      </w:r>
      <w:bookmarkEnd w:id="0"/>
    </w:p>
    <w:p w14:paraId="286C4872" w14:textId="74B7E916" w:rsidR="003636A8" w:rsidRDefault="003636A8" w:rsidP="008E5BFC">
      <w:pPr>
        <w:pStyle w:val="BodyText"/>
        <w:spacing w:before="101"/>
      </w:pPr>
      <w:r>
        <w:t xml:space="preserve">Contact Email: </w:t>
      </w:r>
      <w:r w:rsidR="00C50CDC" w:rsidRPr="00C50CDC">
        <w:rPr>
          <w:b/>
        </w:rPr>
        <w:t>kmacknowski@allegiancehq.com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732-596-6000 ext. 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Allegiance Retail Services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485 D US Highway 1 South Suite 420, Islin, New Jersey, 08830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Karen Macknowski</w:t>
      </w:r>
    </w:p>
    <w:p w14:paraId="20AA5DFB" w14:textId="4CA17AC5" w:rsidR="00FC537E" w:rsidRDefault="00FC537E" w:rsidP="00577EBF">
      <w:pPr>
        <w:pStyle w:val="BodyText"/>
        <w:spacing w:before="101"/>
      </w:pPr>
      <w:r>
        <w:t xml:space="preserve">Contact Email: </w:t>
      </w:r>
      <w:r w:rsidR="00C50CDC" w:rsidRPr="00C50CDC">
        <w:rPr>
          <w:b/>
        </w:rPr>
        <w:t>kmacknowski@allegiancehq.com</w:t>
      </w:r>
    </w:p>
    <w:p w14:paraId="42E42BCB" w14:textId="2AF17A67" w:rsidR="00FC537E" w:rsidRDefault="00FC537E" w:rsidP="00577EBF">
      <w:pPr>
        <w:pStyle w:val="BodyText"/>
        <w:spacing w:before="101"/>
      </w:pPr>
      <w:r>
        <w:t xml:space="preserve">Contact Phone: </w:t>
      </w:r>
      <w:r w:rsidR="00C50CDC" w:rsidRPr="00C50CDC">
        <w:rPr>
          <w:b/>
        </w:rPr>
        <w:t>732-596-6000 ext. 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