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349" w14:textId="7A18BABB" w:rsidR="002C68A2" w:rsidRDefault="002C68A2" w:rsidP="002C68A2">
      <w:pPr>
        <w:rPr>
          <w:rFonts w:ascii="Times New Roman" w:hAnsi="Times New Roman" w:cs="Times New Roman"/>
        </w:rPr>
      </w:pPr>
      <w:r w:rsidRPr="002C68A2">
        <w:rPr>
          <w:rFonts w:ascii="Times New Roman" w:hAnsi="Times New Roman" w:cs="Times New Roman"/>
        </w:rPr>
        <w:t>Microservices with API gateway</w:t>
      </w:r>
      <w:r>
        <w:rPr>
          <w:rFonts w:ascii="Times New Roman" w:hAnsi="Times New Roman" w:cs="Times New Roman"/>
        </w:rPr>
        <w:t xml:space="preserve"> (Mandatory Hands On)</w:t>
      </w:r>
    </w:p>
    <w:p w14:paraId="4DA8CCA2" w14:textId="77777777" w:rsidR="002C68A2" w:rsidRPr="002C68A2" w:rsidRDefault="002C68A2" w:rsidP="002C68A2">
      <w:pPr>
        <w:rPr>
          <w:rFonts w:ascii="Times New Roman" w:hAnsi="Times New Roman" w:cs="Times New Roman"/>
        </w:rPr>
      </w:pPr>
      <w:r w:rsidRPr="002C68A2">
        <w:rPr>
          <w:rFonts w:ascii="Times New Roman" w:hAnsi="Times New Roman" w:cs="Times New Roman"/>
        </w:rPr>
        <w:t>Creating Microservices for account and loan</w:t>
      </w:r>
    </w:p>
    <w:p w14:paraId="4F619DAB" w14:textId="159F6EE8" w:rsidR="002C68A2" w:rsidRDefault="002C68A2" w:rsidP="002C6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06E806B" w14:textId="69214E37" w:rsidR="002C68A2" w:rsidRDefault="002C68A2" w:rsidP="002C6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</w:t>
      </w:r>
    </w:p>
    <w:p w14:paraId="60ACD9A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227A67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62A6DF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4CA4A5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1E33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C75E8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81F97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4C52A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0C87C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C1710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18DE1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relativePath</w:t>
      </w:r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lookup parent from repository --&gt;</w:t>
      </w:r>
    </w:p>
    <w:p w14:paraId="050C46E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09218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58EDF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com.cognizant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AD40F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change to 'loan' in loan project --&gt;</w:t>
      </w:r>
    </w:p>
    <w:p w14:paraId="57A14A3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A848B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F970B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 Microservice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64E73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078D5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C6F4D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AB9D9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C9A0C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29633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D0BB1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A5D6A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282C6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3BD7D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D5037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F2BF5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A2C97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17ACC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4D14C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spring-boot-devtools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22199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D6C4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6FF49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0787B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EF6F0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6AFF9"/>
          <w:sz w:val="20"/>
          <w:szCs w:val="20"/>
          <w:u w:val="single"/>
        </w:rPr>
        <w:t>&lt;dependency&gt;</w:t>
      </w:r>
    </w:p>
    <w:p w14:paraId="7682FB5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 xml:space="preserve">            &lt;groupId&gt;org.springframework.boot&lt;/groupId&gt;</w:t>
      </w:r>
    </w:p>
    <w:p w14:paraId="19F1215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 xml:space="preserve">            &lt;artifactId&gt;spring-boot-starter-test&lt;/artifactId&gt;</w:t>
      </w:r>
    </w:p>
    <w:p w14:paraId="5299778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 xml:space="preserve">            &lt;scope&gt;test&lt;/scope&gt;</w:t>
      </w:r>
    </w:p>
    <w:p w14:paraId="648A425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 xml:space="preserve">        &lt;/dependency&gt;</w:t>
      </w:r>
    </w:p>
    <w:p w14:paraId="2720D3F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70469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5171A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8259E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C0CAC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2F89B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C3C48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57DAC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707BF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50F97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7E32C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6FB8A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C28AAB" w14:textId="40726321" w:rsidR="002C68A2" w:rsidRDefault="002C68A2" w:rsidP="002C68A2">
      <w:pPr>
        <w:rPr>
          <w:rFonts w:ascii="Times New Roman" w:hAnsi="Times New Roman" w:cs="Times New Roman"/>
        </w:rPr>
      </w:pPr>
    </w:p>
    <w:p w14:paraId="7FD8C62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74A5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2AF87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89D9E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A08A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BBBC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070F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0B07E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523BF88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B9F5F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1DAA9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B25727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A5076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</w:p>
    <w:p w14:paraId="141937B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67BE7D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7A78D91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</w:p>
    <w:p w14:paraId="092D795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3B4D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8CD66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F51B09E" w14:textId="0F0AC9ED" w:rsidR="00A1378D" w:rsidRDefault="00A1378D" w:rsidP="002C68A2">
      <w:pPr>
        <w:rPr>
          <w:rFonts w:ascii="Times New Roman" w:hAnsi="Times New Roman" w:cs="Times New Roman"/>
        </w:rPr>
      </w:pPr>
    </w:p>
    <w:p w14:paraId="09EB275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5182E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16F41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9FD87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406EE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EC533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840312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AA8CE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C797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FBEA1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50993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12046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716D8C" w14:textId="2421ED2A" w:rsidR="00A1378D" w:rsidRDefault="00A1378D" w:rsidP="002C6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494328F" w14:textId="44801BC0" w:rsidR="00A1378D" w:rsidRDefault="00A1378D" w:rsidP="002C68A2">
      <w:pPr>
        <w:rPr>
          <w:rFonts w:ascii="Times New Roman" w:hAnsi="Times New Roman" w:cs="Times New Roman"/>
        </w:rPr>
      </w:pPr>
      <w:r w:rsidRPr="00A1378D">
        <w:rPr>
          <w:rFonts w:ascii="Times New Roman" w:hAnsi="Times New Roman" w:cs="Times New Roman"/>
        </w:rPr>
        <w:drawing>
          <wp:inline distT="0" distB="0" distL="0" distR="0" wp14:anchorId="6BFF3D69" wp14:editId="6A6875E7">
            <wp:extent cx="5731510" cy="221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B39" w14:textId="27DF0E59" w:rsidR="00A1378D" w:rsidRDefault="00A1378D" w:rsidP="002C68A2">
      <w:pPr>
        <w:rPr>
          <w:rFonts w:ascii="Times New Roman" w:hAnsi="Times New Roman" w:cs="Times New Roman"/>
        </w:rPr>
      </w:pPr>
    </w:p>
    <w:p w14:paraId="0274B5E4" w14:textId="77777777" w:rsidR="00A1378D" w:rsidRDefault="00A1378D" w:rsidP="002C68A2">
      <w:pPr>
        <w:rPr>
          <w:rFonts w:ascii="Times New Roman" w:hAnsi="Times New Roman" w:cs="Times New Roman"/>
        </w:rPr>
      </w:pPr>
    </w:p>
    <w:p w14:paraId="33363F5B" w14:textId="5A5B7A6E" w:rsidR="00A1378D" w:rsidRDefault="00A1378D" w:rsidP="002C6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Loan</w:t>
      </w:r>
    </w:p>
    <w:p w14:paraId="768DC390" w14:textId="77777777" w:rsidR="00A1378D" w:rsidRDefault="00A1378D" w:rsidP="00A1378D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79451E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01664E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62AD4C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31B9B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AEC97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73E39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EE564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71578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38DA6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1F3F8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relativePath</w:t>
      </w:r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lookup parent from repository --&gt;</w:t>
      </w:r>
    </w:p>
    <w:p w14:paraId="08D56BB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9262D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E6824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com.cognizant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20FC9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loan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change to 'loan' in loan project --&gt;</w:t>
      </w:r>
    </w:p>
    <w:p w14:paraId="2A861C8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01E07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loan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0D9C4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 Microservice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32636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1D5FE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F5252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9FACF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java.version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BAC75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7D042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153FE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427FA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27FC9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12EFC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863A0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6C0A7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DB13E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96A0F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A9F1B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spring-boot-devtools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AB702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FA13C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D5BF6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1D249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11A1F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7ED31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754E9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55790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120BB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59430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6D369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D3160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0174C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E97C0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494B2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D3F83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E758C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44FC7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955F7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7BCE4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A4DA7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4190C3" w14:textId="6B5E30CA" w:rsidR="00A1378D" w:rsidRDefault="00A1378D" w:rsidP="002C68A2">
      <w:pPr>
        <w:rPr>
          <w:rFonts w:ascii="Times New Roman" w:hAnsi="Times New Roman" w:cs="Times New Roman"/>
        </w:rPr>
      </w:pPr>
    </w:p>
    <w:p w14:paraId="0BAB97C2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9921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975BE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8AE2A1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91F837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C4ED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99677F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4224415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3EC588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0D721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DF7D0E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3CD569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getLoanDetails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04DF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B54B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2DF0D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7CFAFC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B58D1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1478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50C52D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93AB9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3E89D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82B79C" w14:textId="413B1DFA" w:rsidR="00A1378D" w:rsidRDefault="00A1378D" w:rsidP="002C68A2">
      <w:pPr>
        <w:rPr>
          <w:rFonts w:ascii="Times New Roman" w:hAnsi="Times New Roman" w:cs="Times New Roman"/>
        </w:rPr>
      </w:pPr>
    </w:p>
    <w:p w14:paraId="15CA7578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092CD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0A59C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22CBB5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EDC33B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679E86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513970B1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A5137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E78110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4F0054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CC753A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B9FC53" w14:textId="77777777" w:rsidR="00A1378D" w:rsidRDefault="00A1378D" w:rsidP="00A137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FD631ED" w14:textId="4278A17A" w:rsidR="00A1378D" w:rsidRPr="002C68A2" w:rsidRDefault="00A1378D" w:rsidP="002C6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06ACE0C" w14:textId="5CCCCDC7" w:rsidR="00216790" w:rsidRPr="002C68A2" w:rsidRDefault="00A1378D">
      <w:pPr>
        <w:rPr>
          <w:rFonts w:ascii="Times New Roman" w:hAnsi="Times New Roman" w:cs="Times New Roman"/>
        </w:rPr>
      </w:pPr>
      <w:r w:rsidRPr="00A1378D">
        <w:rPr>
          <w:rFonts w:ascii="Times New Roman" w:hAnsi="Times New Roman" w:cs="Times New Roman"/>
        </w:rPr>
        <w:drawing>
          <wp:inline distT="0" distB="0" distL="0" distR="0" wp14:anchorId="37FF2F8C" wp14:editId="7E273DBE">
            <wp:extent cx="5731510" cy="2710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790" w:rsidRPr="002C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1B"/>
    <w:rsid w:val="00216790"/>
    <w:rsid w:val="002C68A2"/>
    <w:rsid w:val="006F4A1B"/>
    <w:rsid w:val="00A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5B10"/>
  <w15:chartTrackingRefBased/>
  <w15:docId w15:val="{FCD7811C-8507-4AB2-8DFF-BCA08E79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2025-07-20T14:28:00Z</dcterms:created>
  <dcterms:modified xsi:type="dcterms:W3CDTF">2025-07-20T14:44:00Z</dcterms:modified>
</cp:coreProperties>
</file>