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D37B1">
      <w:pPr>
        <w:spacing w:line="276" w:lineRule="auto"/>
        <w:rPr>
          <w:b/>
          <w:sz w:val="36"/>
          <w:szCs w:val="36"/>
          <w:rtl w:val="0"/>
        </w:rPr>
      </w:pPr>
      <w:r>
        <w:rPr>
          <w:rFonts w:hint="default"/>
          <w:b/>
          <w:sz w:val="36"/>
          <w:szCs w:val="36"/>
          <w:rtl w:val="0"/>
          <w:lang w:val="en-IN"/>
        </w:rPr>
        <w:t>O</w:t>
      </w:r>
      <w:r>
        <w:rPr>
          <w:b/>
          <w:sz w:val="36"/>
          <w:szCs w:val="36"/>
          <w:rtl w:val="0"/>
        </w:rPr>
        <w:t>bjective Question:</w:t>
      </w:r>
    </w:p>
    <w:p w14:paraId="606C3D79">
      <w:pPr>
        <w:spacing w:line="276" w:lineRule="auto"/>
        <w:rPr>
          <w:b/>
          <w:sz w:val="36"/>
          <w:szCs w:val="36"/>
          <w:rtl w:val="0"/>
        </w:rPr>
      </w:pPr>
    </w:p>
    <w:p w14:paraId="61125AB0">
      <w:pPr>
        <w:numPr>
          <w:ilvl w:val="0"/>
          <w:numId w:val="1"/>
        </w:numPr>
        <w:spacing w:after="200" w:line="276" w:lineRule="auto"/>
        <w:rPr>
          <w:b/>
          <w:bCs/>
          <w:color w:val="000000" w:themeColor="text1"/>
          <w:sz w:val="22"/>
          <w:szCs w:val="22"/>
          <w14:textFill>
            <w14:solidFill>
              <w14:schemeClr w14:val="tx1"/>
            </w14:solidFill>
          </w14:textFill>
        </w:rPr>
      </w:pPr>
      <w:r>
        <w:rPr>
          <w:b/>
          <w:bCs/>
          <w:color w:val="000000" w:themeColor="text1"/>
          <w:sz w:val="22"/>
          <w:szCs w:val="22"/>
          <w:rtl w:val="0"/>
          <w14:textFill>
            <w14:solidFill>
              <w14:schemeClr w14:val="tx1"/>
            </w14:solidFill>
          </w14:textFill>
        </w:rPr>
        <w:t>What is the total no. of tables present in the data?</w:t>
      </w:r>
    </w:p>
    <w:p w14:paraId="0EB76115">
      <w:pPr>
        <w:numPr>
          <w:ilvl w:val="0"/>
          <w:numId w:val="0"/>
        </w:numPr>
        <w:spacing w:after="200" w:line="276" w:lineRule="auto"/>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4"/>
          <w:szCs w:val="24"/>
          <w:rtl w:val="0"/>
          <w:lang w:val="en-IN"/>
          <w14:textFill>
            <w14:solidFill>
              <w14:schemeClr w14:val="tx1"/>
            </w14:solidFill>
          </w14:textFill>
        </w:rPr>
        <w:t>Ans.</w:t>
      </w:r>
      <w:r>
        <w:rPr>
          <w:rFonts w:hint="default"/>
          <w:b w:val="0"/>
          <w:bCs w:val="0"/>
          <w:color w:val="000000" w:themeColor="text1"/>
          <w:sz w:val="24"/>
          <w:szCs w:val="24"/>
          <w:rtl w:val="0"/>
          <w:lang w:val="en-IN"/>
          <w14:textFill>
            <w14:solidFill>
              <w14:schemeClr w14:val="tx1"/>
            </w14:solidFill>
          </w14:textFill>
        </w:rPr>
        <w:t xml:space="preserve">  </w:t>
      </w:r>
      <w:r>
        <w:rPr>
          <w:rFonts w:hint="default"/>
          <w:b w:val="0"/>
          <w:bCs w:val="0"/>
          <w:color w:val="000000" w:themeColor="text1"/>
          <w:sz w:val="22"/>
          <w:szCs w:val="22"/>
          <w:rtl w:val="0"/>
          <w:lang w:val="en-IN"/>
          <w14:textFill>
            <w14:solidFill>
              <w14:schemeClr w14:val="tx1"/>
            </w14:solidFill>
          </w14:textFill>
        </w:rPr>
        <w:t>Total no of tables present in :-</w:t>
      </w:r>
    </w:p>
    <w:p w14:paraId="6AE0BCFF">
      <w:pPr>
        <w:numPr>
          <w:ilvl w:val="0"/>
          <w:numId w:val="0"/>
        </w:numPr>
        <w:spacing w:after="200" w:line="276" w:lineRule="auto"/>
        <w:ind w:firstLine="720" w:firstLine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Raw Data = 1</w:t>
      </w:r>
    </w:p>
    <w:p w14:paraId="14414AD7">
      <w:pPr>
        <w:numPr>
          <w:ilvl w:val="0"/>
          <w:numId w:val="0"/>
        </w:numPr>
        <w:spacing w:after="200" w:line="276" w:lineRule="auto"/>
        <w:ind w:firstLine="720" w:firstLineChars="0"/>
        <w:rPr>
          <w:color w:val="000000" w:themeColor="text1"/>
          <w:sz w:val="24"/>
          <w:szCs w:val="24"/>
          <w:rtl w:val="0"/>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Pivot sheet = 9</w:t>
      </w:r>
    </w:p>
    <w:p w14:paraId="00000007">
      <w:pPr>
        <w:numPr>
          <w:ilvl w:val="0"/>
          <w:numId w:val="1"/>
        </w:numPr>
        <w:spacing w:after="200" w:line="276" w:lineRule="auto"/>
        <w:ind w:left="0" w:leftChars="0" w:firstLine="0" w:firstLineChars="0"/>
        <w:rPr>
          <w:b/>
          <w:bCs/>
          <w:color w:val="000000" w:themeColor="text1"/>
          <w:sz w:val="22"/>
          <w:szCs w:val="22"/>
          <w14:textFill>
            <w14:solidFill>
              <w14:schemeClr w14:val="tx1"/>
            </w14:solidFill>
          </w14:textFill>
        </w:rPr>
      </w:pPr>
      <w:r>
        <w:rPr>
          <w:b/>
          <w:bCs/>
          <w:color w:val="000000" w:themeColor="text1"/>
          <w:sz w:val="22"/>
          <w:szCs w:val="22"/>
          <w:rtl w:val="0"/>
          <w14:textFill>
            <w14:solidFill>
              <w14:schemeClr w14:val="tx1"/>
            </w14:solidFill>
          </w14:textFill>
        </w:rPr>
        <w:t>What is the total no. of attributes present in the data?</w:t>
      </w:r>
    </w:p>
    <w:p w14:paraId="4BF37B21">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 xml:space="preserve">Total no of attributes present in </w:t>
      </w:r>
    </w:p>
    <w:p w14:paraId="28FFE594">
      <w:pPr>
        <w:numPr>
          <w:ilvl w:val="0"/>
          <w:numId w:val="0"/>
        </w:numPr>
        <w:spacing w:after="200" w:line="276" w:lineRule="auto"/>
        <w:ind w:firstLine="550" w:firstLineChars="25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Raw data sheet = 40.</w:t>
      </w:r>
    </w:p>
    <w:p w14:paraId="08616E9A">
      <w:pPr>
        <w:numPr>
          <w:ilvl w:val="0"/>
          <w:numId w:val="0"/>
        </w:numPr>
        <w:spacing w:after="200" w:line="276" w:lineRule="auto"/>
        <w:ind w:firstLine="550" w:firstLineChars="25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Pivot Data sheet = 16</w:t>
      </w:r>
    </w:p>
    <w:p w14:paraId="00000008">
      <w:pPr>
        <w:numPr>
          <w:ilvl w:val="0"/>
          <w:numId w:val="1"/>
        </w:numPr>
        <w:spacing w:after="200" w:line="276" w:lineRule="auto"/>
        <w:ind w:left="0" w:leftChars="0" w:firstLine="0" w:firstLineChars="0"/>
        <w:rPr>
          <w:b/>
          <w:bCs/>
          <w:color w:val="000000" w:themeColor="text1"/>
          <w:sz w:val="22"/>
          <w:szCs w:val="22"/>
          <w14:textFill>
            <w14:solidFill>
              <w14:schemeClr w14:val="tx1"/>
            </w14:solidFill>
          </w14:textFill>
        </w:rPr>
      </w:pPr>
      <w:r>
        <w:rPr>
          <w:b/>
          <w:bCs/>
          <w:color w:val="000000" w:themeColor="text1"/>
          <w:sz w:val="22"/>
          <w:szCs w:val="22"/>
          <w:rtl w:val="0"/>
          <w14:textFill>
            <w14:solidFill>
              <w14:schemeClr w14:val="tx1"/>
            </w14:solidFill>
          </w14:textFill>
        </w:rPr>
        <w:t>The data consists of some inconsistent and missing values so ensure that the data used for further analysis is cleaned.</w:t>
      </w:r>
    </w:p>
    <w:p w14:paraId="009A6BC9">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Yes cleaned them by using following functions:-</w:t>
      </w:r>
    </w:p>
    <w:p w14:paraId="2EAF5A4A">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Trim:- Using trim function I cleaned the extra white spaces wherever they are present in the raw data.</w:t>
      </w:r>
    </w:p>
    <w:p w14:paraId="3BF0249E">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Isblank:- Using this function I filled up blank cells so that while perofming calculation it does not throw any unwanted results.</w:t>
      </w:r>
    </w:p>
    <w:p w14:paraId="1194431E">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 xml:space="preserve">Proper:- Using proper function I made the Guru’s name in proper format. </w:t>
      </w:r>
    </w:p>
    <w:p w14:paraId="132B8D3B">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58B30BF4">
      <w:pPr>
        <w:numPr>
          <w:ilvl w:val="0"/>
          <w:numId w:val="1"/>
        </w:numPr>
        <w:spacing w:after="200" w:line="276" w:lineRule="auto"/>
        <w:ind w:left="0" w:leftChars="0" w:firstLine="0" w:firstLineChars="0"/>
        <w:rPr>
          <w:rFonts w:hint="default"/>
          <w:b/>
          <w:bCs/>
          <w:color w:val="000000" w:themeColor="text1"/>
          <w:sz w:val="21"/>
          <w:szCs w:val="21"/>
          <w:lang w:val="en-IN"/>
          <w14:textFill>
            <w14:solidFill>
              <w14:schemeClr w14:val="tx1"/>
            </w14:solidFill>
          </w14:textFill>
        </w:rPr>
      </w:pPr>
      <w:r>
        <w:rPr>
          <w:b/>
          <w:bCs/>
          <w:color w:val="000000" w:themeColor="text1"/>
          <w:sz w:val="22"/>
          <w:szCs w:val="22"/>
          <w:rtl w:val="0"/>
          <w14:textFill>
            <w14:solidFill>
              <w14:schemeClr w14:val="tx1"/>
            </w14:solidFill>
          </w14:textFill>
        </w:rPr>
        <w:t>What is the average daily call volume over the day by day and what’s the change on it?</w:t>
      </w:r>
    </w:p>
    <w:p w14:paraId="159BCEBC">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 xml:space="preserve">Average call volume on </w:t>
      </w:r>
    </w:p>
    <w:p w14:paraId="324F2030">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drawing>
          <wp:inline distT="0" distB="0" distL="114300" distR="114300">
            <wp:extent cx="2792095" cy="1579880"/>
            <wp:effectExtent l="0" t="0" r="12065" b="508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6"/>
                    <a:stretch>
                      <a:fillRect/>
                    </a:stretch>
                  </pic:blipFill>
                  <pic:spPr>
                    <a:xfrm>
                      <a:off x="0" y="0"/>
                      <a:ext cx="2792095" cy="1579880"/>
                    </a:xfrm>
                    <a:prstGeom prst="rect">
                      <a:avLst/>
                    </a:prstGeom>
                    <a:noFill/>
                    <a:ln>
                      <a:noFill/>
                    </a:ln>
                  </pic:spPr>
                </pic:pic>
              </a:graphicData>
            </a:graphic>
          </wp:inline>
        </w:drawing>
      </w:r>
    </w:p>
    <w:tbl>
      <w:tblPr>
        <w:tblStyle w:val="3"/>
        <w:tblW w:w="37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0"/>
        <w:gridCol w:w="1680"/>
      </w:tblGrid>
      <w:tr w14:paraId="1EB26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060" w:type="dxa"/>
            <w:tcBorders>
              <w:top w:val="nil"/>
              <w:left w:val="nil"/>
              <w:bottom w:val="nil"/>
              <w:right w:val="nil"/>
            </w:tcBorders>
            <w:shd w:val="clear" w:color="000000" w:fill="92D050"/>
            <w:noWrap/>
            <w:vAlign w:val="bottom"/>
          </w:tcPr>
          <w:p w14:paraId="163DD438">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No. of Days</w:t>
            </w:r>
          </w:p>
        </w:tc>
        <w:tc>
          <w:tcPr>
            <w:tcW w:w="1680" w:type="dxa"/>
            <w:tcBorders>
              <w:top w:val="nil"/>
              <w:left w:val="nil"/>
              <w:bottom w:val="nil"/>
              <w:right w:val="nil"/>
            </w:tcBorders>
            <w:shd w:val="clear" w:color="000000" w:fill="FCD5B4"/>
            <w:noWrap/>
            <w:vAlign w:val="bottom"/>
          </w:tcPr>
          <w:p w14:paraId="2EEA8A2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r>
      <w:tr w14:paraId="7D93F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92D050"/>
            <w:noWrap/>
            <w:vAlign w:val="bottom"/>
          </w:tcPr>
          <w:p w14:paraId="15DD9D61">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Call Volume</w:t>
            </w:r>
          </w:p>
        </w:tc>
        <w:tc>
          <w:tcPr>
            <w:tcW w:w="0" w:type="auto"/>
            <w:tcBorders>
              <w:top w:val="nil"/>
              <w:left w:val="nil"/>
              <w:bottom w:val="nil"/>
              <w:right w:val="nil"/>
            </w:tcBorders>
            <w:shd w:val="clear" w:color="000000" w:fill="FCD5B4"/>
            <w:noWrap/>
            <w:vAlign w:val="bottom"/>
          </w:tcPr>
          <w:p w14:paraId="14B9357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8365</w:t>
            </w:r>
          </w:p>
        </w:tc>
      </w:tr>
      <w:tr w14:paraId="08025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single" w:color="auto" w:sz="4" w:space="0"/>
              <w:right w:val="nil"/>
            </w:tcBorders>
            <w:shd w:val="clear" w:color="000000" w:fill="92D050"/>
            <w:noWrap/>
            <w:vAlign w:val="bottom"/>
          </w:tcPr>
          <w:p w14:paraId="4AF7A85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Avg Calls per day</w:t>
            </w:r>
          </w:p>
        </w:tc>
        <w:tc>
          <w:tcPr>
            <w:tcW w:w="0" w:type="auto"/>
            <w:tcBorders>
              <w:top w:val="nil"/>
              <w:left w:val="nil"/>
              <w:bottom w:val="single" w:color="auto" w:sz="4" w:space="0"/>
              <w:right w:val="nil"/>
            </w:tcBorders>
            <w:shd w:val="clear" w:color="000000" w:fill="FCD5B4"/>
            <w:noWrap/>
            <w:vAlign w:val="bottom"/>
          </w:tcPr>
          <w:p w14:paraId="2D217F3E">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250.24</w:t>
            </w:r>
          </w:p>
        </w:tc>
      </w:tr>
    </w:tbl>
    <w:p w14:paraId="000B59D8">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1325F27F">
      <w:pPr>
        <w:numPr>
          <w:ilvl w:val="0"/>
          <w:numId w:val="1"/>
        </w:numPr>
        <w:spacing w:after="200" w:line="276" w:lineRule="auto"/>
        <w:ind w:left="0" w:leftChars="0" w:firstLine="0" w:firstLineChars="0"/>
        <w:rPr>
          <w:rFonts w:hint="default"/>
          <w:b/>
          <w:bCs/>
          <w:color w:val="000000" w:themeColor="text1"/>
          <w:sz w:val="21"/>
          <w:szCs w:val="21"/>
          <w:rtl w:val="0"/>
          <w:lang w:val="en-IN"/>
          <w14:textFill>
            <w14:solidFill>
              <w14:schemeClr w14:val="tx1"/>
            </w14:solidFill>
          </w14:textFill>
        </w:rPr>
      </w:pPr>
      <w:r>
        <w:rPr>
          <w:b/>
          <w:bCs/>
          <w:color w:val="000000" w:themeColor="text1"/>
          <w:sz w:val="22"/>
          <w:szCs w:val="22"/>
          <w:rtl w:val="0"/>
          <w14:textFill>
            <w14:solidFill>
              <w14:schemeClr w14:val="tx1"/>
            </w14:solidFill>
          </w14:textFill>
        </w:rPr>
        <w:t>Which months experienced the highest and lowest call volumes?</w:t>
      </w:r>
    </w:p>
    <w:p w14:paraId="24CF5CEF">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December experienced the highest call volume with the amount of 8090 and January experienced the total of 418 call volume. So December experienced the highest call volume while January face the lowest call volume.</w:t>
      </w:r>
    </w:p>
    <w:tbl>
      <w:tblPr>
        <w:tblStyle w:val="3"/>
        <w:tblW w:w="277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5"/>
        <w:gridCol w:w="1585"/>
      </w:tblGrid>
      <w:tr w14:paraId="403360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8" w:hRule="atLeast"/>
        </w:trPr>
        <w:tc>
          <w:tcPr>
            <w:tcW w:w="1194" w:type="dxa"/>
            <w:tcBorders>
              <w:top w:val="nil"/>
              <w:left w:val="nil"/>
              <w:bottom w:val="single" w:color="95B3D7" w:sz="4" w:space="0"/>
              <w:right w:val="nil"/>
            </w:tcBorders>
            <w:shd w:val="clear" w:color="DCE6F1" w:fill="DCE6F1"/>
            <w:noWrap/>
            <w:vAlign w:val="bottom"/>
          </w:tcPr>
          <w:p w14:paraId="231E09C2">
            <w:pPr>
              <w:keepNext w:val="0"/>
              <w:keepLines w:val="0"/>
              <w:widowControl/>
              <w:suppressLineNumbers w:val="0"/>
              <w:jc w:val="left"/>
              <w:textAlignment w:val="bottom"/>
              <w:rPr>
                <w:rFonts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Row Labels</w:t>
            </w:r>
          </w:p>
        </w:tc>
        <w:tc>
          <w:tcPr>
            <w:tcW w:w="1585" w:type="dxa"/>
            <w:tcBorders>
              <w:top w:val="nil"/>
              <w:left w:val="nil"/>
              <w:bottom w:val="single" w:color="95B3D7" w:sz="4" w:space="0"/>
              <w:right w:val="nil"/>
            </w:tcBorders>
            <w:shd w:val="clear" w:color="DCE6F1" w:fill="DCE6F1"/>
            <w:noWrap/>
            <w:vAlign w:val="bottom"/>
          </w:tcPr>
          <w:p w14:paraId="3B43150C">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Sum of Call Volume</w:t>
            </w:r>
          </w:p>
        </w:tc>
      </w:tr>
      <w:tr w14:paraId="3F1E1C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0" w:type="auto"/>
            <w:tcBorders>
              <w:top w:val="nil"/>
              <w:left w:val="nil"/>
              <w:bottom w:val="nil"/>
              <w:right w:val="nil"/>
            </w:tcBorders>
            <w:shd w:val="clear" w:color="auto" w:fill="auto"/>
            <w:noWrap/>
            <w:vAlign w:val="bottom"/>
          </w:tcPr>
          <w:p w14:paraId="2E9BB93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w:t>
            </w:r>
          </w:p>
        </w:tc>
        <w:tc>
          <w:tcPr>
            <w:tcW w:w="0" w:type="auto"/>
            <w:tcBorders>
              <w:top w:val="nil"/>
              <w:left w:val="nil"/>
              <w:bottom w:val="nil"/>
              <w:right w:val="nil"/>
            </w:tcBorders>
            <w:shd w:val="clear" w:color="auto" w:fill="auto"/>
            <w:noWrap/>
            <w:vAlign w:val="bottom"/>
          </w:tcPr>
          <w:p w14:paraId="30887A54">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r>
      <w:tr w14:paraId="7ACBB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4" w:hRule="atLeast"/>
        </w:trPr>
        <w:tc>
          <w:tcPr>
            <w:tcW w:w="0" w:type="auto"/>
            <w:tcBorders>
              <w:top w:val="nil"/>
              <w:left w:val="nil"/>
              <w:bottom w:val="nil"/>
              <w:right w:val="nil"/>
            </w:tcBorders>
            <w:shd w:val="clear" w:color="auto" w:fill="auto"/>
            <w:noWrap/>
            <w:vAlign w:val="bottom"/>
          </w:tcPr>
          <w:p w14:paraId="140D73CD">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Dec</w:t>
            </w:r>
          </w:p>
        </w:tc>
        <w:tc>
          <w:tcPr>
            <w:tcW w:w="0" w:type="auto"/>
            <w:tcBorders>
              <w:top w:val="nil"/>
              <w:left w:val="nil"/>
              <w:bottom w:val="nil"/>
              <w:right w:val="nil"/>
            </w:tcBorders>
            <w:shd w:val="clear" w:color="auto" w:fill="auto"/>
            <w:noWrap/>
            <w:vAlign w:val="bottom"/>
          </w:tcPr>
          <w:p w14:paraId="55BC9763">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8090</w:t>
            </w:r>
          </w:p>
        </w:tc>
      </w:tr>
      <w:tr w14:paraId="1AC68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1" w:hRule="atLeast"/>
        </w:trPr>
        <w:tc>
          <w:tcPr>
            <w:tcW w:w="0" w:type="auto"/>
            <w:tcBorders>
              <w:top w:val="single" w:color="95B3D7" w:sz="4" w:space="0"/>
              <w:left w:val="nil"/>
              <w:bottom w:val="nil"/>
              <w:right w:val="nil"/>
            </w:tcBorders>
            <w:shd w:val="clear" w:color="DCE6F1" w:fill="DCE6F1"/>
            <w:noWrap/>
            <w:vAlign w:val="bottom"/>
          </w:tcPr>
          <w:p w14:paraId="1A086FEA">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Grand Total</w:t>
            </w:r>
          </w:p>
        </w:tc>
        <w:tc>
          <w:tcPr>
            <w:tcW w:w="0" w:type="auto"/>
            <w:tcBorders>
              <w:top w:val="single" w:color="95B3D7" w:sz="4" w:space="0"/>
              <w:left w:val="nil"/>
              <w:bottom w:val="nil"/>
              <w:right w:val="nil"/>
            </w:tcBorders>
            <w:shd w:val="clear" w:color="DCE6F1" w:fill="DCE6F1"/>
            <w:noWrap/>
            <w:vAlign w:val="bottom"/>
          </w:tcPr>
          <w:p w14:paraId="79247DEF">
            <w:pPr>
              <w:keepNext w:val="0"/>
              <w:keepLines w:val="0"/>
              <w:widowControl/>
              <w:suppressLineNumbers w:val="0"/>
              <w:jc w:val="righ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8508</w:t>
            </w:r>
          </w:p>
        </w:tc>
      </w:tr>
    </w:tbl>
    <w:p w14:paraId="79EB0296">
      <w:pPr>
        <w:numPr>
          <w:ilvl w:val="0"/>
          <w:numId w:val="0"/>
        </w:numPr>
        <w:spacing w:after="200" w:line="276" w:lineRule="auto"/>
        <w:ind w:leftChars="0"/>
        <w:rPr>
          <w:rFonts w:hint="default"/>
          <w:b/>
          <w:bCs/>
          <w:color w:val="000000" w:themeColor="text1"/>
          <w:sz w:val="21"/>
          <w:szCs w:val="21"/>
          <w:rtl w:val="0"/>
          <w:lang w:val="en-IN"/>
          <w14:textFill>
            <w14:solidFill>
              <w14:schemeClr w14:val="tx1"/>
            </w14:solidFill>
          </w14:textFill>
        </w:rPr>
      </w:pPr>
    </w:p>
    <w:p w14:paraId="738B2AF1">
      <w:pPr>
        <w:numPr>
          <w:ilvl w:val="0"/>
          <w:numId w:val="0"/>
        </w:numPr>
        <w:spacing w:after="200" w:line="276" w:lineRule="auto"/>
        <w:ind w:leftChars="0"/>
        <w:rPr>
          <w:rFonts w:hint="default"/>
          <w:b/>
          <w:bCs/>
          <w:color w:val="000000" w:themeColor="text1"/>
          <w:sz w:val="21"/>
          <w:szCs w:val="21"/>
          <w:rtl w:val="0"/>
          <w:lang w:val="en-IN"/>
          <w14:textFill>
            <w14:solidFill>
              <w14:schemeClr w14:val="tx1"/>
            </w14:solidFill>
          </w14:textFill>
        </w:rPr>
      </w:pPr>
    </w:p>
    <w:p w14:paraId="642C5AB6">
      <w:pPr>
        <w:numPr>
          <w:ilvl w:val="0"/>
          <w:numId w:val="1"/>
        </w:numPr>
        <w:spacing w:after="200" w:line="276" w:lineRule="auto"/>
        <w:ind w:left="0" w:leftChars="0" w:firstLine="0" w:firstLineChars="0"/>
        <w:rPr>
          <w:rFonts w:hint="default"/>
          <w:b/>
          <w:bCs/>
          <w:color w:val="000000" w:themeColor="text1"/>
          <w:sz w:val="21"/>
          <w:szCs w:val="21"/>
          <w:rtl w:val="0"/>
          <w:lang w:val="en-IN"/>
          <w14:textFill>
            <w14:solidFill>
              <w14:schemeClr w14:val="tx1"/>
            </w14:solidFill>
          </w14:textFill>
        </w:rPr>
      </w:pPr>
      <w:r>
        <w:rPr>
          <w:b/>
          <w:bCs/>
          <w:color w:val="000000" w:themeColor="text1"/>
          <w:sz w:val="22"/>
          <w:szCs w:val="22"/>
          <w:rtl w:val="0"/>
          <w14:textFill>
            <w14:solidFill>
              <w14:schemeClr w14:val="tx1"/>
            </w14:solidFill>
          </w14:textFill>
        </w:rPr>
        <w:t>What is the total operational cost for that month?</w:t>
      </w:r>
    </w:p>
    <w:p w14:paraId="498273F0">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Total operational cost was Rs. 213987.</w:t>
      </w:r>
    </w:p>
    <w:p w14:paraId="0EFBF493">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For December :- Rs. 202214.26</w:t>
      </w:r>
    </w:p>
    <w:p w14:paraId="78C8BE23">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 xml:space="preserve">For January :- Rs. 11772.69 </w:t>
      </w:r>
    </w:p>
    <w:tbl>
      <w:tblPr>
        <w:tblStyle w:val="3"/>
        <w:tblW w:w="326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60"/>
        <w:gridCol w:w="1900"/>
      </w:tblGrid>
      <w:tr w14:paraId="76633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60" w:type="dxa"/>
            <w:tcBorders>
              <w:top w:val="nil"/>
              <w:left w:val="nil"/>
              <w:bottom w:val="single" w:color="95B3D7" w:sz="4" w:space="0"/>
              <w:right w:val="nil"/>
            </w:tcBorders>
            <w:shd w:val="clear" w:color="DCE6F1" w:fill="DCE6F1"/>
            <w:noWrap/>
            <w:vAlign w:val="bottom"/>
          </w:tcPr>
          <w:p w14:paraId="3626272F">
            <w:pPr>
              <w:keepNext w:val="0"/>
              <w:keepLines w:val="0"/>
              <w:widowControl/>
              <w:suppressLineNumbers w:val="0"/>
              <w:jc w:val="left"/>
              <w:textAlignment w:val="bottom"/>
              <w:rPr>
                <w:rFonts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Row Labels</w:t>
            </w:r>
          </w:p>
        </w:tc>
        <w:tc>
          <w:tcPr>
            <w:tcW w:w="1900" w:type="dxa"/>
            <w:tcBorders>
              <w:top w:val="nil"/>
              <w:left w:val="nil"/>
              <w:bottom w:val="single" w:color="95B3D7" w:sz="4" w:space="0"/>
              <w:right w:val="nil"/>
            </w:tcBorders>
            <w:shd w:val="clear" w:color="DCE6F1" w:fill="DCE6F1"/>
            <w:noWrap/>
            <w:vAlign w:val="bottom"/>
          </w:tcPr>
          <w:p w14:paraId="5E747292">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Sum of NetAmount</w:t>
            </w:r>
          </w:p>
        </w:tc>
      </w:tr>
      <w:tr w14:paraId="1518E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7D8E6863">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w:t>
            </w:r>
          </w:p>
        </w:tc>
        <w:tc>
          <w:tcPr>
            <w:tcW w:w="0" w:type="auto"/>
            <w:tcBorders>
              <w:top w:val="nil"/>
              <w:left w:val="nil"/>
              <w:bottom w:val="nil"/>
              <w:right w:val="nil"/>
            </w:tcBorders>
            <w:shd w:val="clear" w:color="auto" w:fill="auto"/>
            <w:noWrap/>
            <w:vAlign w:val="bottom"/>
          </w:tcPr>
          <w:p w14:paraId="04B2599D">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11772.69</w:t>
            </w:r>
          </w:p>
        </w:tc>
      </w:tr>
      <w:tr w14:paraId="76487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2BBDF2D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Dec</w:t>
            </w:r>
          </w:p>
        </w:tc>
        <w:tc>
          <w:tcPr>
            <w:tcW w:w="0" w:type="auto"/>
            <w:tcBorders>
              <w:top w:val="nil"/>
              <w:left w:val="nil"/>
              <w:bottom w:val="nil"/>
              <w:right w:val="nil"/>
            </w:tcBorders>
            <w:shd w:val="clear" w:color="auto" w:fill="auto"/>
            <w:noWrap/>
            <w:vAlign w:val="bottom"/>
          </w:tcPr>
          <w:p w14:paraId="5A1871D8">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202214.6253</w:t>
            </w:r>
          </w:p>
        </w:tc>
      </w:tr>
      <w:tr w14:paraId="4CC77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95B3D7" w:sz="4" w:space="0"/>
              <w:left w:val="nil"/>
              <w:bottom w:val="nil"/>
              <w:right w:val="nil"/>
            </w:tcBorders>
            <w:shd w:val="clear" w:color="DCE6F1" w:fill="DCE6F1"/>
            <w:noWrap/>
            <w:vAlign w:val="bottom"/>
          </w:tcPr>
          <w:p w14:paraId="7EBEDDAD">
            <w:pPr>
              <w:keepNext w:val="0"/>
              <w:keepLines w:val="0"/>
              <w:widowControl/>
              <w:suppressLineNumbers w:val="0"/>
              <w:jc w:val="lef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Grand Total</w:t>
            </w:r>
          </w:p>
        </w:tc>
        <w:tc>
          <w:tcPr>
            <w:tcW w:w="0" w:type="auto"/>
            <w:tcBorders>
              <w:top w:val="single" w:color="95B3D7" w:sz="4" w:space="0"/>
              <w:left w:val="nil"/>
              <w:bottom w:val="nil"/>
              <w:right w:val="nil"/>
            </w:tcBorders>
            <w:shd w:val="clear" w:color="DCE6F1" w:fill="DCE6F1"/>
            <w:noWrap/>
            <w:vAlign w:val="bottom"/>
          </w:tcPr>
          <w:p w14:paraId="7103033D">
            <w:pPr>
              <w:keepNext w:val="0"/>
              <w:keepLines w:val="0"/>
              <w:widowControl/>
              <w:suppressLineNumbers w:val="0"/>
              <w:jc w:val="right"/>
              <w:textAlignment w:val="bottom"/>
              <w:rPr>
                <w:rFonts w:hint="default" w:ascii="Calibri" w:hAnsi="Calibri" w:cs="Calibri"/>
                <w:b/>
                <w:bCs/>
                <w:i w:val="0"/>
                <w:iCs w:val="0"/>
                <w:strike w:val="0"/>
                <w:dstrike w:val="0"/>
                <w:color w:val="000000"/>
                <w:sz w:val="22"/>
                <w:szCs w:val="22"/>
                <w:u w:val="none"/>
              </w:rPr>
            </w:pPr>
            <w:r>
              <w:rPr>
                <w:rFonts w:hint="default" w:ascii="Calibri" w:hAnsi="Calibri" w:eastAsia="SimSun" w:cs="Calibri"/>
                <w:b/>
                <w:bCs/>
                <w:i w:val="0"/>
                <w:iCs w:val="0"/>
                <w:strike w:val="0"/>
                <w:dstrike w:val="0"/>
                <w:color w:val="000000"/>
                <w:kern w:val="0"/>
                <w:sz w:val="22"/>
                <w:szCs w:val="22"/>
                <w:u w:val="none"/>
                <w:lang w:val="en-US" w:eastAsia="zh-CN" w:bidi="ar"/>
              </w:rPr>
              <w:t>213987.3153</w:t>
            </w:r>
          </w:p>
        </w:tc>
      </w:tr>
    </w:tbl>
    <w:p w14:paraId="54AFC070">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402B70B8">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2944DA77">
      <w:pPr>
        <w:numPr>
          <w:ilvl w:val="0"/>
          <w:numId w:val="1"/>
        </w:numPr>
        <w:spacing w:after="200" w:line="276" w:lineRule="auto"/>
        <w:ind w:left="0" w:leftChars="0" w:firstLine="0" w:firstLineChars="0"/>
      </w:pPr>
      <w:r>
        <w:rPr>
          <w:b/>
          <w:bCs/>
          <w:color w:val="000000" w:themeColor="text1"/>
          <w:sz w:val="22"/>
          <w:szCs w:val="22"/>
          <w:rtl w:val="0"/>
          <w14:textFill>
            <w14:solidFill>
              <w14:schemeClr w14:val="tx1"/>
            </w14:solidFill>
          </w14:textFill>
        </w:rPr>
        <w:t>What is the average number of calls handled per agent per day?</w:t>
      </w:r>
    </w:p>
    <w:p w14:paraId="7B3347BD">
      <w:pPr>
        <w:numPr>
          <w:ilvl w:val="0"/>
          <w:numId w:val="0"/>
        </w:numPr>
        <w:spacing w:after="200" w:line="276" w:lineRule="auto"/>
        <w:ind w:leftChars="0"/>
        <w:rPr>
          <w:rFonts w:hint="default"/>
          <w:b w:val="0"/>
          <w:bCs w:val="0"/>
          <w:color w:val="000000" w:themeColor="text1"/>
          <w:sz w:val="21"/>
          <w:szCs w:val="21"/>
          <w:rtl w:val="0"/>
          <w:lang w:val="en-IN"/>
          <w14:textFill>
            <w14:solidFill>
              <w14:schemeClr w14:val="tx1"/>
            </w14:solidFill>
          </w14:textFill>
        </w:rPr>
      </w:pPr>
      <w:r>
        <w:rPr>
          <w:rFonts w:hint="default"/>
          <w:b w:val="0"/>
          <w:bCs w:val="0"/>
          <w:color w:val="000000" w:themeColor="text1"/>
          <w:sz w:val="21"/>
          <w:szCs w:val="21"/>
          <w:rtl w:val="0"/>
          <w:lang w:val="en-IN"/>
          <w14:textFill>
            <w14:solidFill>
              <w14:schemeClr w14:val="tx1"/>
            </w14:solidFill>
          </w14:textFill>
        </w:rPr>
        <w:t>To Calculate the average number of calls per agent per day by summing the number of calls per day for all agents and dividing it by the number of agents and the number of days present in the database.</w:t>
      </w:r>
    </w:p>
    <w:p w14:paraId="72920E71">
      <w:pPr>
        <w:numPr>
          <w:ilvl w:val="0"/>
          <w:numId w:val="0"/>
        </w:numPr>
        <w:spacing w:after="200" w:line="276" w:lineRule="auto"/>
        <w:ind w:leftChars="0"/>
        <w:rPr>
          <w:rFonts w:hint="default"/>
          <w:b w:val="0"/>
          <w:bCs w:val="0"/>
          <w:color w:val="000000" w:themeColor="text1"/>
          <w:sz w:val="21"/>
          <w:szCs w:val="21"/>
          <w:rtl w:val="0"/>
          <w:lang w:val="en-IN"/>
          <w14:textFill>
            <w14:solidFill>
              <w14:schemeClr w14:val="tx1"/>
            </w14:solidFill>
          </w14:textFill>
        </w:rPr>
      </w:pPr>
      <w:r>
        <w:rPr>
          <w:rFonts w:hint="default"/>
          <w:b/>
          <w:bCs/>
          <w:color w:val="000000" w:themeColor="text1"/>
          <w:sz w:val="21"/>
          <w:szCs w:val="21"/>
          <w:rtl w:val="0"/>
          <w:lang w:val="en-IN"/>
          <w14:textFill>
            <w14:solidFill>
              <w14:schemeClr w14:val="tx1"/>
            </w14:solidFill>
          </w14:textFill>
        </w:rPr>
        <w:t>Average Calls per agent per day</w:t>
      </w:r>
      <w:r>
        <w:rPr>
          <w:rFonts w:hint="default"/>
          <w:b w:val="0"/>
          <w:bCs w:val="0"/>
          <w:color w:val="000000" w:themeColor="text1"/>
          <w:sz w:val="21"/>
          <w:szCs w:val="21"/>
          <w:rtl w:val="0"/>
          <w:lang w:val="en-IN"/>
          <w14:textFill>
            <w14:solidFill>
              <w14:schemeClr w14:val="tx1"/>
            </w14:solidFill>
          </w14:textFill>
        </w:rPr>
        <w:t xml:space="preserve"> = Calls handled by all Agents / Number of agents * Number of Days </w:t>
      </w:r>
    </w:p>
    <w:p w14:paraId="7A01C6F4">
      <w:pPr>
        <w:numPr>
          <w:ilvl w:val="0"/>
          <w:numId w:val="0"/>
        </w:numPr>
        <w:spacing w:after="200" w:line="276" w:lineRule="auto"/>
        <w:ind w:leftChars="0"/>
        <w:rPr>
          <w:rFonts w:hint="default"/>
          <w:b w:val="0"/>
          <w:bCs w:val="0"/>
          <w:color w:val="000000" w:themeColor="text1"/>
          <w:sz w:val="21"/>
          <w:szCs w:val="21"/>
          <w:rtl w:val="0"/>
          <w:lang w:val="en-IN"/>
          <w14:textFill>
            <w14:solidFill>
              <w14:schemeClr w14:val="tx1"/>
            </w14:solidFill>
          </w14:textFill>
        </w:rPr>
      </w:pPr>
      <w:r>
        <w:rPr>
          <w:rFonts w:hint="default"/>
          <w:b w:val="0"/>
          <w:bCs w:val="0"/>
          <w:color w:val="000000" w:themeColor="text1"/>
          <w:sz w:val="21"/>
          <w:szCs w:val="21"/>
          <w:rtl w:val="0"/>
          <w:lang w:val="en-IN"/>
          <w14:textFill>
            <w14:solidFill>
              <w14:schemeClr w14:val="tx1"/>
            </w14:solidFill>
          </w14:textFill>
        </w:rPr>
        <w:t>= 8508 / (131 * 34) = 1.75</w:t>
      </w:r>
    </w:p>
    <w:tbl>
      <w:tblPr>
        <w:tblStyle w:val="3"/>
        <w:tblW w:w="37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0"/>
        <w:gridCol w:w="1680"/>
      </w:tblGrid>
      <w:tr w14:paraId="6B0DA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060" w:type="dxa"/>
            <w:tcBorders>
              <w:top w:val="nil"/>
              <w:left w:val="nil"/>
              <w:bottom w:val="nil"/>
              <w:right w:val="nil"/>
            </w:tcBorders>
            <w:shd w:val="clear" w:color="000000" w:fill="92D050"/>
            <w:noWrap/>
            <w:vAlign w:val="bottom"/>
          </w:tcPr>
          <w:p w14:paraId="255FB992">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No. of Days</w:t>
            </w:r>
          </w:p>
        </w:tc>
        <w:tc>
          <w:tcPr>
            <w:tcW w:w="1680" w:type="dxa"/>
            <w:tcBorders>
              <w:top w:val="nil"/>
              <w:left w:val="nil"/>
              <w:bottom w:val="nil"/>
              <w:right w:val="nil"/>
            </w:tcBorders>
            <w:shd w:val="clear" w:color="000000" w:fill="FCD5B4"/>
            <w:noWrap/>
            <w:vAlign w:val="bottom"/>
          </w:tcPr>
          <w:p w14:paraId="6E15C08B">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r>
      <w:tr w14:paraId="089412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92D050"/>
            <w:noWrap/>
            <w:vAlign w:val="bottom"/>
          </w:tcPr>
          <w:p w14:paraId="00A86CC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Call Volume</w:t>
            </w:r>
          </w:p>
        </w:tc>
        <w:tc>
          <w:tcPr>
            <w:tcW w:w="0" w:type="auto"/>
            <w:tcBorders>
              <w:top w:val="nil"/>
              <w:left w:val="nil"/>
              <w:bottom w:val="nil"/>
              <w:right w:val="nil"/>
            </w:tcBorders>
            <w:shd w:val="clear" w:color="000000" w:fill="FCD5B4"/>
            <w:noWrap/>
            <w:vAlign w:val="bottom"/>
          </w:tcPr>
          <w:p w14:paraId="73CA56BF">
            <w:pPr>
              <w:keepNext w:val="0"/>
              <w:keepLines w:val="0"/>
              <w:widowControl/>
              <w:suppressLineNumbers w:val="0"/>
              <w:jc w:val="right"/>
              <w:textAlignment w:val="bottom"/>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22"/>
                <w:szCs w:val="22"/>
                <w:u w:val="none"/>
                <w:lang w:val="en-US" w:eastAsia="zh-CN" w:bidi="ar"/>
              </w:rPr>
              <w:t>85</w:t>
            </w:r>
            <w:r>
              <w:rPr>
                <w:rFonts w:hint="default" w:ascii="Calibri" w:hAnsi="Calibri" w:eastAsia="SimSun" w:cs="Calibri"/>
                <w:i w:val="0"/>
                <w:iCs w:val="0"/>
                <w:color w:val="000000"/>
                <w:kern w:val="0"/>
                <w:sz w:val="22"/>
                <w:szCs w:val="22"/>
                <w:u w:val="none"/>
                <w:lang w:val="en-IN" w:eastAsia="zh-CN" w:bidi="ar"/>
              </w:rPr>
              <w:t>08</w:t>
            </w:r>
          </w:p>
        </w:tc>
      </w:tr>
      <w:tr w14:paraId="5626B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92D050"/>
            <w:noWrap/>
            <w:vAlign w:val="bottom"/>
          </w:tcPr>
          <w:p w14:paraId="33B771B3">
            <w:pPr>
              <w:keepNext w:val="0"/>
              <w:keepLines w:val="0"/>
              <w:widowControl/>
              <w:suppressLineNumbers w:val="0"/>
              <w:jc w:val="left"/>
              <w:textAlignment w:val="bottom"/>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Number of Agents</w:t>
            </w:r>
          </w:p>
        </w:tc>
        <w:tc>
          <w:tcPr>
            <w:tcW w:w="0" w:type="auto"/>
            <w:tcBorders>
              <w:top w:val="nil"/>
              <w:left w:val="nil"/>
              <w:bottom w:val="nil"/>
              <w:right w:val="nil"/>
            </w:tcBorders>
            <w:shd w:val="clear" w:color="000000" w:fill="FCD5B4"/>
            <w:noWrap/>
            <w:vAlign w:val="bottom"/>
          </w:tcPr>
          <w:p w14:paraId="60E70604">
            <w:pPr>
              <w:keepNext w:val="0"/>
              <w:keepLines w:val="0"/>
              <w:widowControl/>
              <w:suppressLineNumbers w:val="0"/>
              <w:jc w:val="right"/>
              <w:textAlignment w:val="bottom"/>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131</w:t>
            </w:r>
          </w:p>
        </w:tc>
      </w:tr>
      <w:tr w14:paraId="5C9AC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single" w:color="auto" w:sz="4" w:space="0"/>
              <w:right w:val="nil"/>
            </w:tcBorders>
            <w:shd w:val="clear" w:color="000000" w:fill="92D050"/>
            <w:noWrap/>
            <w:vAlign w:val="bottom"/>
          </w:tcPr>
          <w:p w14:paraId="140CA669">
            <w:pPr>
              <w:keepNext w:val="0"/>
              <w:keepLines w:val="0"/>
              <w:widowControl/>
              <w:suppressLineNumbers w:val="0"/>
              <w:jc w:val="lef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Avg Number of calls</w:t>
            </w:r>
          </w:p>
        </w:tc>
        <w:tc>
          <w:tcPr>
            <w:tcW w:w="0" w:type="auto"/>
            <w:tcBorders>
              <w:top w:val="nil"/>
              <w:left w:val="nil"/>
              <w:bottom w:val="single" w:color="auto" w:sz="4" w:space="0"/>
              <w:right w:val="nil"/>
            </w:tcBorders>
            <w:shd w:val="clear" w:color="000000" w:fill="FCD5B4"/>
            <w:noWrap/>
            <w:vAlign w:val="bottom"/>
          </w:tcPr>
          <w:p w14:paraId="512668FD">
            <w:pPr>
              <w:keepNext w:val="0"/>
              <w:keepLines w:val="0"/>
              <w:widowControl/>
              <w:suppressLineNumbers w:val="0"/>
              <w:jc w:val="right"/>
              <w:textAlignment w:val="bottom"/>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1.69</w:t>
            </w:r>
          </w:p>
        </w:tc>
      </w:tr>
    </w:tbl>
    <w:p w14:paraId="49D85948">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0000000D">
      <w:pPr>
        <w:numPr>
          <w:ilvl w:val="0"/>
          <w:numId w:val="1"/>
        </w:numPr>
        <w:spacing w:after="200" w:line="276" w:lineRule="auto"/>
        <w:ind w:left="0" w:leftChars="0" w:firstLine="0" w:firstLineChars="0"/>
        <w:rPr>
          <w:b/>
          <w:bCs/>
          <w:color w:val="000000" w:themeColor="text1"/>
          <w:sz w:val="22"/>
          <w:szCs w:val="22"/>
          <w14:textFill>
            <w14:solidFill>
              <w14:schemeClr w14:val="tx1"/>
            </w14:solidFill>
          </w14:textFill>
        </w:rPr>
      </w:pPr>
      <w:r>
        <w:rPr>
          <w:b/>
          <w:bCs/>
          <w:color w:val="000000" w:themeColor="text1"/>
          <w:sz w:val="22"/>
          <w:szCs w:val="22"/>
          <w:rtl w:val="0"/>
          <w14:textFill>
            <w14:solidFill>
              <w14:schemeClr w14:val="tx1"/>
            </w14:solidFill>
          </w14:textFill>
        </w:rPr>
        <w:t>How many repeat callers are there, and what percentage of total calls do they represent?</w:t>
      </w:r>
    </w:p>
    <w:p w14:paraId="4841466A">
      <w:pPr>
        <w:numPr>
          <w:ilvl w:val="0"/>
          <w:numId w:val="0"/>
        </w:numPr>
        <w:spacing w:after="200" w:line="276" w:lineRule="auto"/>
        <w:ind w:leftChars="0"/>
      </w:pPr>
      <w:r>
        <w:rPr>
          <w:rFonts w:hint="default"/>
          <w:b/>
          <w:bCs/>
          <w:color w:val="000000" w:themeColor="text1"/>
          <w:sz w:val="22"/>
          <w:szCs w:val="22"/>
          <w:rtl w:val="0"/>
          <w:lang w:val="en-IN"/>
          <w14:textFill>
            <w14:solidFill>
              <w14:schemeClr w14:val="tx1"/>
            </w14:solidFill>
          </w14:textFill>
        </w:rPr>
        <w:t xml:space="preserve">Ans. </w:t>
      </w:r>
      <w:r>
        <w:drawing>
          <wp:inline distT="0" distB="0" distL="114300" distR="114300">
            <wp:extent cx="3102610" cy="253555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102610" cy="2535555"/>
                    </a:xfrm>
                    <a:prstGeom prst="rect">
                      <a:avLst/>
                    </a:prstGeom>
                    <a:noFill/>
                    <a:ln>
                      <a:noFill/>
                    </a:ln>
                  </pic:spPr>
                </pic:pic>
              </a:graphicData>
            </a:graphic>
          </wp:inline>
        </w:drawing>
      </w:r>
    </w:p>
    <w:p w14:paraId="76809D20">
      <w:pPr>
        <w:numPr>
          <w:ilvl w:val="0"/>
          <w:numId w:val="0"/>
        </w:numPr>
        <w:spacing w:after="200" w:line="276" w:lineRule="auto"/>
        <w:ind w:leftChars="0"/>
        <w:rPr>
          <w:rFonts w:hint="default"/>
          <w:lang w:val="en-IN"/>
        </w:rPr>
      </w:pPr>
      <w:r>
        <w:rPr>
          <w:rFonts w:hint="default"/>
          <w:lang w:val="en-IN"/>
        </w:rPr>
        <w:t>Total percentage of calls is 55.63%</w:t>
      </w:r>
    </w:p>
    <w:p w14:paraId="5FD1F0A1">
      <w:pPr>
        <w:numPr>
          <w:ilvl w:val="0"/>
          <w:numId w:val="0"/>
        </w:numPr>
        <w:spacing w:after="200" w:line="276" w:lineRule="auto"/>
        <w:ind w:leftChars="0"/>
        <w:rPr>
          <w:rFonts w:hint="default"/>
          <w:lang w:val="en-IN"/>
        </w:rPr>
      </w:pPr>
      <w:r>
        <w:rPr>
          <w:rFonts w:hint="default"/>
          <w:lang w:val="en-IN"/>
        </w:rPr>
        <w:t>Count of Repeat Callers is 1276</w:t>
      </w:r>
    </w:p>
    <w:p w14:paraId="271FAF50">
      <w:pPr>
        <w:numPr>
          <w:ilvl w:val="0"/>
          <w:numId w:val="0"/>
        </w:numPr>
        <w:spacing w:after="200" w:line="276" w:lineRule="auto"/>
        <w:ind w:leftChars="0"/>
      </w:pPr>
    </w:p>
    <w:p w14:paraId="40CE3B72">
      <w:pPr>
        <w:numPr>
          <w:ilvl w:val="0"/>
          <w:numId w:val="0"/>
        </w:numPr>
        <w:spacing w:after="200" w:line="276" w:lineRule="auto"/>
        <w:ind w:leftChars="0"/>
        <w:rPr>
          <w:rFonts w:hint="default"/>
          <w:rtl w:val="0"/>
          <w:lang w:val="en-IN"/>
        </w:rPr>
      </w:pPr>
    </w:p>
    <w:p w14:paraId="67A8F435">
      <w:pPr>
        <w:numPr>
          <w:ilvl w:val="0"/>
          <w:numId w:val="1"/>
        </w:numPr>
        <w:spacing w:after="200" w:line="276" w:lineRule="auto"/>
        <w:ind w:left="0" w:leftChars="0" w:firstLine="0" w:firstLineChars="0"/>
        <w:rPr>
          <w:rFonts w:hint="default"/>
          <w:b/>
          <w:bCs/>
          <w:color w:val="000000" w:themeColor="text1"/>
          <w:sz w:val="21"/>
          <w:szCs w:val="21"/>
          <w:lang w:val="en-IN"/>
          <w14:textFill>
            <w14:solidFill>
              <w14:schemeClr w14:val="tx1"/>
            </w14:solidFill>
          </w14:textFill>
        </w:rPr>
      </w:pPr>
      <w:r>
        <w:rPr>
          <w:b/>
          <w:bCs/>
          <w:color w:val="000000" w:themeColor="text1"/>
          <w:sz w:val="22"/>
          <w:szCs w:val="22"/>
          <w:rtl w:val="0"/>
          <w14:textFill>
            <w14:solidFill>
              <w14:schemeClr w14:val="tx1"/>
            </w14:solidFill>
          </w14:textFill>
        </w:rPr>
        <w:t>What is the total sales generated by the call centre for each product category?</w:t>
      </w:r>
    </w:p>
    <w:p w14:paraId="600A40C3">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Total sales generated by call is 168442, from chat is 45494 and from complimentary chat is 50.(All values are approximate).</w:t>
      </w:r>
    </w:p>
    <w:p w14:paraId="5C71DF24">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drawing>
          <wp:inline distT="0" distB="0" distL="114300" distR="114300">
            <wp:extent cx="3119120" cy="1647825"/>
            <wp:effectExtent l="0" t="0" r="508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119120" cy="1647825"/>
                    </a:xfrm>
                    <a:prstGeom prst="rect">
                      <a:avLst/>
                    </a:prstGeom>
                    <a:noFill/>
                    <a:ln>
                      <a:noFill/>
                    </a:ln>
                  </pic:spPr>
                </pic:pic>
              </a:graphicData>
            </a:graphic>
          </wp:inline>
        </w:drawing>
      </w:r>
    </w:p>
    <w:p w14:paraId="16C07FDD">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0CCD5290">
      <w:pPr>
        <w:numPr>
          <w:ilvl w:val="0"/>
          <w:numId w:val="1"/>
        </w:numPr>
        <w:spacing w:after="200" w:line="276" w:lineRule="auto"/>
        <w:ind w:left="0" w:leftChars="0" w:firstLine="0" w:firstLineChars="0"/>
        <w:rPr>
          <w:rFonts w:hint="default"/>
          <w:b/>
          <w:bCs/>
          <w:color w:val="000000" w:themeColor="text1"/>
          <w:sz w:val="21"/>
          <w:szCs w:val="21"/>
          <w:rtl w:val="0"/>
          <w:lang w:val="en-IN"/>
          <w14:textFill>
            <w14:solidFill>
              <w14:schemeClr w14:val="tx1"/>
            </w14:solidFill>
          </w14:textFill>
        </w:rPr>
      </w:pPr>
      <w:r>
        <w:rPr>
          <w:b/>
          <w:bCs/>
          <w:color w:val="000000" w:themeColor="text1"/>
          <w:sz w:val="22"/>
          <w:szCs w:val="22"/>
          <w:rtl w:val="0"/>
          <w14:textFill>
            <w14:solidFill>
              <w14:schemeClr w14:val="tx1"/>
            </w14:solidFill>
          </w14:textFill>
        </w:rPr>
        <w:t>How many calls were made for each user ID and guru ID?</w:t>
      </w:r>
    </w:p>
    <w:p w14:paraId="55424DBC">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drawing>
          <wp:inline distT="0" distB="0" distL="114300" distR="114300">
            <wp:extent cx="2529840" cy="463169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529840" cy="4631690"/>
                    </a:xfrm>
                    <a:prstGeom prst="rect">
                      <a:avLst/>
                    </a:prstGeom>
                    <a:noFill/>
                    <a:ln>
                      <a:noFill/>
                    </a:ln>
                  </pic:spPr>
                </pic:pic>
              </a:graphicData>
            </a:graphic>
          </wp:inline>
        </w:drawing>
      </w:r>
    </w:p>
    <w:p w14:paraId="75C05057">
      <w:pPr>
        <w:numPr>
          <w:ilvl w:val="0"/>
          <w:numId w:val="0"/>
        </w:numPr>
        <w:spacing w:after="200" w:line="276" w:lineRule="auto"/>
        <w:ind w:leftChars="0"/>
        <w:rPr>
          <w:rFonts w:hint="default"/>
          <w:b/>
          <w:bCs/>
          <w:color w:val="000000" w:themeColor="text1"/>
          <w:sz w:val="21"/>
          <w:szCs w:val="21"/>
          <w:rtl w:val="0"/>
          <w:lang w:val="en-IN"/>
          <w14:textFill>
            <w14:solidFill>
              <w14:schemeClr w14:val="tx1"/>
            </w14:solidFill>
          </w14:textFill>
        </w:rPr>
      </w:pPr>
    </w:p>
    <w:p w14:paraId="307936A6">
      <w:pPr>
        <w:numPr>
          <w:ilvl w:val="0"/>
          <w:numId w:val="1"/>
        </w:numPr>
        <w:spacing w:after="200" w:line="276" w:lineRule="auto"/>
        <w:ind w:left="0" w:leftChars="0" w:firstLine="0" w:firstLineChars="0"/>
        <w:rPr>
          <w:rFonts w:hint="default"/>
          <w:b/>
          <w:bCs/>
          <w:color w:val="000000" w:themeColor="text1"/>
          <w:sz w:val="20"/>
          <w:szCs w:val="20"/>
          <w:rtl w:val="0"/>
          <w:lang w:val="en-IN"/>
          <w14:textFill>
            <w14:solidFill>
              <w14:schemeClr w14:val="tx1"/>
            </w14:solidFill>
          </w14:textFill>
        </w:rPr>
      </w:pPr>
      <w:r>
        <w:rPr>
          <w:b/>
          <w:bCs/>
          <w:color w:val="000000" w:themeColor="text1"/>
          <w:sz w:val="22"/>
          <w:szCs w:val="22"/>
          <w:rtl w:val="0"/>
          <w14:textFill>
            <w14:solidFill>
              <w14:schemeClr w14:val="tx1"/>
            </w14:solidFill>
          </w14:textFill>
        </w:rPr>
        <w:t>What is the correlation between call duration and customer satisfaction?</w:t>
      </w:r>
    </w:p>
    <w:p w14:paraId="7B3FD81D">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T</w:t>
      </w:r>
      <w:r>
        <w:rPr>
          <w:b w:val="0"/>
          <w:bCs w:val="0"/>
          <w:color w:val="000000" w:themeColor="text1"/>
          <w:sz w:val="22"/>
          <w:szCs w:val="22"/>
          <w:rtl w:val="0"/>
          <w14:textFill>
            <w14:solidFill>
              <w14:schemeClr w14:val="tx1"/>
            </w14:solidFill>
          </w14:textFill>
        </w:rPr>
        <w:t>he correlation between call duration and customer satisfaction</w:t>
      </w:r>
      <w:r>
        <w:rPr>
          <w:rFonts w:hint="default"/>
          <w:b w:val="0"/>
          <w:bCs w:val="0"/>
          <w:color w:val="000000" w:themeColor="text1"/>
          <w:sz w:val="22"/>
          <w:szCs w:val="22"/>
          <w:rtl w:val="0"/>
          <w:lang w:val="en-IN"/>
          <w14:textFill>
            <w14:solidFill>
              <w14:schemeClr w14:val="tx1"/>
            </w14:solidFill>
          </w14:textFill>
        </w:rPr>
        <w:t xml:space="preserve"> is 0.81.</w:t>
      </w:r>
    </w:p>
    <w:p w14:paraId="6CAD13EB">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val="0"/>
          <w:bCs w:val="0"/>
          <w:color w:val="000000" w:themeColor="text1"/>
          <w:sz w:val="22"/>
          <w:szCs w:val="22"/>
          <w:rtl w:val="0"/>
          <w:lang w:val="en-IN"/>
          <w14:textFill>
            <w14:solidFill>
              <w14:schemeClr w14:val="tx1"/>
            </w14:solidFill>
          </w14:textFill>
        </w:rPr>
        <w:t xml:space="preserve">Formula used to find the correlation is =CORREL(Rating column[for calls] </w:t>
      </w:r>
      <w:r>
        <w:rPr>
          <w:rFonts w:hint="default"/>
          <w:b/>
          <w:bCs/>
          <w:color w:val="000000" w:themeColor="text1"/>
          <w:sz w:val="24"/>
          <w:szCs w:val="24"/>
          <w:rtl w:val="0"/>
          <w:lang w:val="en-IN"/>
          <w14:textFill>
            <w14:solidFill>
              <w14:schemeClr w14:val="tx1"/>
            </w14:solidFill>
          </w14:textFill>
        </w:rPr>
        <w:t>:</w:t>
      </w:r>
      <w:r>
        <w:rPr>
          <w:rFonts w:hint="default"/>
          <w:b w:val="0"/>
          <w:bCs w:val="0"/>
          <w:color w:val="000000" w:themeColor="text1"/>
          <w:sz w:val="22"/>
          <w:szCs w:val="22"/>
          <w:rtl w:val="0"/>
          <w:lang w:val="en-IN"/>
          <w14:textFill>
            <w14:solidFill>
              <w14:schemeClr w14:val="tx1"/>
            </w14:solidFill>
          </w14:textFill>
        </w:rPr>
        <w:t xml:space="preserve"> Sum of call duration column)</w:t>
      </w:r>
    </w:p>
    <w:p w14:paraId="283D85E1">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00000011">
      <w:pPr>
        <w:numPr>
          <w:ilvl w:val="0"/>
          <w:numId w:val="1"/>
        </w:numPr>
        <w:spacing w:after="200" w:line="276" w:lineRule="auto"/>
        <w:ind w:left="0" w:leftChars="0" w:firstLine="0" w:firstLineChars="0"/>
        <w:rPr>
          <w:b/>
          <w:bCs/>
          <w:color w:val="000000" w:themeColor="text1"/>
          <w:sz w:val="22"/>
          <w:szCs w:val="22"/>
          <w14:textFill>
            <w14:solidFill>
              <w14:schemeClr w14:val="tx1"/>
            </w14:solidFill>
          </w14:textFill>
        </w:rPr>
      </w:pPr>
      <w:r>
        <w:rPr>
          <w:b/>
          <w:bCs/>
          <w:color w:val="000000" w:themeColor="text1"/>
          <w:sz w:val="22"/>
          <w:szCs w:val="22"/>
          <w:rtl w:val="0"/>
          <w14:textFill>
            <w14:solidFill>
              <w14:schemeClr w14:val="tx1"/>
            </w14:solidFill>
          </w14:textFill>
        </w:rPr>
        <w:t>Which guru have the highest and lowest customer satisfaction scores?</w:t>
      </w:r>
    </w:p>
    <w:p w14:paraId="35BB92EA">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Ans.</w:t>
      </w:r>
      <w:r>
        <w:rPr>
          <w:rFonts w:hint="default"/>
          <w:b w:val="0"/>
          <w:bCs w:val="0"/>
          <w:color w:val="000000" w:themeColor="text1"/>
          <w:sz w:val="22"/>
          <w:szCs w:val="22"/>
          <w:rtl w:val="0"/>
          <w:lang w:val="en-IN"/>
          <w14:textFill>
            <w14:solidFill>
              <w14:schemeClr w14:val="tx1"/>
            </w14:solidFill>
          </w14:textFill>
        </w:rPr>
        <w:t xml:space="preserve"> Astro Pujaa Rai and Tarot Mystical have the highest customer satisfaction and Tarot Ritikka have the lowest satisfaction score.</w:t>
      </w:r>
    </w:p>
    <w:p w14:paraId="58A749C4">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0E813FEB">
      <w:pPr>
        <w:numPr>
          <w:ilvl w:val="0"/>
          <w:numId w:val="1"/>
        </w:numPr>
        <w:spacing w:after="200" w:line="276" w:lineRule="auto"/>
        <w:ind w:left="0" w:leftChars="0" w:firstLine="0" w:firstLineChars="0"/>
        <w:rPr>
          <w:rFonts w:hint="default"/>
          <w:b/>
          <w:bCs/>
          <w:color w:val="000000" w:themeColor="text1"/>
          <w:sz w:val="21"/>
          <w:szCs w:val="21"/>
          <w:rtl w:val="0"/>
          <w:lang w:val="en-IN"/>
          <w14:textFill>
            <w14:solidFill>
              <w14:schemeClr w14:val="tx1"/>
            </w14:solidFill>
          </w14:textFill>
        </w:rPr>
      </w:pPr>
      <w:r>
        <w:rPr>
          <w:b/>
          <w:bCs/>
          <w:color w:val="000000" w:themeColor="text1"/>
          <w:sz w:val="22"/>
          <w:szCs w:val="22"/>
          <w:rtl w:val="0"/>
          <w14:textFill>
            <w14:solidFill>
              <w14:schemeClr w14:val="tx1"/>
            </w14:solidFill>
          </w14:textFill>
        </w:rPr>
        <w:t>What is the average customer satisfaction score by month?</w:t>
      </w:r>
    </w:p>
    <w:p w14:paraId="1660E830">
      <w:pPr>
        <w:numPr>
          <w:ilvl w:val="0"/>
          <w:numId w:val="0"/>
        </w:numPr>
        <w:spacing w:after="200" w:line="276" w:lineRule="auto"/>
        <w:ind w:leftChars="0"/>
        <w:rPr>
          <w:rFonts w:hint="default"/>
          <w:b w:val="0"/>
          <w:bCs w:val="0"/>
          <w:color w:val="000000" w:themeColor="text1"/>
          <w:sz w:val="21"/>
          <w:szCs w:val="21"/>
          <w:rtl w:val="0"/>
          <w:lang w:val="en-IN"/>
          <w14:textFill>
            <w14:solidFill>
              <w14:schemeClr w14:val="tx1"/>
            </w14:solidFill>
          </w14:textFill>
        </w:rPr>
      </w:pPr>
      <w:r>
        <w:rPr>
          <w:rFonts w:hint="default"/>
          <w:b/>
          <w:bCs/>
          <w:color w:val="000000" w:themeColor="text1"/>
          <w:sz w:val="21"/>
          <w:szCs w:val="21"/>
          <w:rtl w:val="0"/>
          <w:lang w:val="en-IN"/>
          <w14:textFill>
            <w14:solidFill>
              <w14:schemeClr w14:val="tx1"/>
            </w14:solidFill>
          </w14:textFill>
        </w:rPr>
        <w:t>Ans</w:t>
      </w:r>
      <w:r>
        <w:rPr>
          <w:rFonts w:hint="default"/>
          <w:b w:val="0"/>
          <w:bCs w:val="0"/>
          <w:color w:val="000000" w:themeColor="text1"/>
          <w:sz w:val="21"/>
          <w:szCs w:val="21"/>
          <w:rtl w:val="0"/>
          <w:lang w:val="en-IN"/>
          <w14:textFill>
            <w14:solidFill>
              <w14:schemeClr w14:val="tx1"/>
            </w14:solidFill>
          </w14:textFill>
        </w:rPr>
        <w:t>. In Jan it is 2.6 while in dec it is 2.9 average rating score.</w:t>
      </w:r>
    </w:p>
    <w:p w14:paraId="5E347F6A">
      <w:pPr>
        <w:numPr>
          <w:ilvl w:val="0"/>
          <w:numId w:val="0"/>
        </w:numPr>
        <w:spacing w:after="200" w:line="276" w:lineRule="auto"/>
        <w:ind w:leftChars="0"/>
        <w:rPr>
          <w:rFonts w:hint="default"/>
          <w:b w:val="0"/>
          <w:bCs w:val="0"/>
          <w:color w:val="000000" w:themeColor="text1"/>
          <w:sz w:val="21"/>
          <w:szCs w:val="21"/>
          <w:rtl w:val="0"/>
          <w:lang w:val="en-IN"/>
          <w14:textFill>
            <w14:solidFill>
              <w14:schemeClr w14:val="tx1"/>
            </w14:solidFill>
          </w14:textFill>
        </w:rPr>
      </w:pPr>
      <w:r>
        <w:drawing>
          <wp:inline distT="0" distB="0" distL="114300" distR="114300">
            <wp:extent cx="2476500" cy="7391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476500" cy="739140"/>
                    </a:xfrm>
                    <a:prstGeom prst="rect">
                      <a:avLst/>
                    </a:prstGeom>
                    <a:noFill/>
                    <a:ln>
                      <a:noFill/>
                    </a:ln>
                  </pic:spPr>
                </pic:pic>
              </a:graphicData>
            </a:graphic>
          </wp:inline>
        </w:drawing>
      </w:r>
    </w:p>
    <w:p w14:paraId="236106B5">
      <w:pPr>
        <w:numPr>
          <w:ilvl w:val="0"/>
          <w:numId w:val="0"/>
        </w:numPr>
        <w:spacing w:after="200" w:line="276" w:lineRule="auto"/>
        <w:ind w:leftChars="0"/>
        <w:rPr>
          <w:rFonts w:hint="default"/>
          <w:b w:val="0"/>
          <w:bCs w:val="0"/>
          <w:color w:val="000000" w:themeColor="text1"/>
          <w:sz w:val="22"/>
          <w:szCs w:val="22"/>
          <w:rtl w:val="0"/>
          <w:lang w:val="en-IN"/>
          <w14:textFill>
            <w14:solidFill>
              <w14:schemeClr w14:val="tx1"/>
            </w14:solidFill>
          </w14:textFill>
        </w:rPr>
      </w:pPr>
    </w:p>
    <w:p w14:paraId="5FB96F58">
      <w:pPr>
        <w:numPr>
          <w:ilvl w:val="0"/>
          <w:numId w:val="1"/>
        </w:numPr>
        <w:spacing w:after="200" w:line="276" w:lineRule="auto"/>
        <w:ind w:left="0" w:leftChars="0" w:firstLine="0" w:firstLineChars="0"/>
        <w:rPr>
          <w:rFonts w:hint="default"/>
          <w:b/>
          <w:bCs/>
          <w:color w:val="000000" w:themeColor="text1"/>
          <w:sz w:val="21"/>
          <w:szCs w:val="21"/>
          <w:rtl w:val="0"/>
          <w:lang w:val="en-IN"/>
          <w14:textFill>
            <w14:solidFill>
              <w14:schemeClr w14:val="tx1"/>
            </w14:solidFill>
          </w14:textFill>
        </w:rPr>
      </w:pPr>
      <w:r>
        <w:rPr>
          <w:b/>
          <w:bCs/>
          <w:color w:val="000000" w:themeColor="text1"/>
          <w:sz w:val="22"/>
          <w:szCs w:val="22"/>
          <w:rtl w:val="0"/>
          <w14:textFill>
            <w14:solidFill>
              <w14:schemeClr w14:val="tx1"/>
            </w14:solidFill>
          </w14:textFill>
        </w:rPr>
        <w:t>How many categorical columns are there in the data?</w:t>
      </w:r>
    </w:p>
    <w:p w14:paraId="41DA171A">
      <w:pPr>
        <w:numPr>
          <w:ilvl w:val="0"/>
          <w:numId w:val="0"/>
        </w:numPr>
        <w:spacing w:after="200" w:line="276" w:lineRule="auto"/>
        <w:ind w:leftChars="0"/>
        <w:rPr>
          <w:rFonts w:hint="default"/>
          <w:b/>
          <w:bCs/>
          <w:color w:val="000000" w:themeColor="text1"/>
          <w:sz w:val="21"/>
          <w:szCs w:val="21"/>
          <w:rtl w:val="0"/>
          <w:lang w:val="en-IN"/>
          <w14:textFill>
            <w14:solidFill>
              <w14:schemeClr w14:val="tx1"/>
            </w14:solidFill>
          </w14:textFill>
        </w:rPr>
      </w:pPr>
      <w:r>
        <w:rPr>
          <w:rFonts w:hint="default"/>
          <w:b/>
          <w:bCs/>
          <w:color w:val="000000" w:themeColor="text1"/>
          <w:sz w:val="22"/>
          <w:szCs w:val="22"/>
          <w:rtl w:val="0"/>
          <w:lang w:val="en-IN"/>
          <w14:textFill>
            <w14:solidFill>
              <w14:schemeClr w14:val="tx1"/>
            </w14:solidFill>
          </w14:textFill>
        </w:rPr>
        <w:t xml:space="preserve">Ans. </w:t>
      </w:r>
      <w:r>
        <w:rPr>
          <w:rFonts w:hint="default"/>
          <w:b w:val="0"/>
          <w:bCs w:val="0"/>
          <w:color w:val="000000" w:themeColor="text1"/>
          <w:sz w:val="22"/>
          <w:szCs w:val="22"/>
          <w:rtl w:val="0"/>
          <w:lang w:val="en-IN"/>
          <w14:textFill>
            <w14:solidFill>
              <w14:schemeClr w14:val="tx1"/>
            </w14:solidFill>
          </w14:textFill>
        </w:rPr>
        <w:t>13 number of categorical columns  are there in data</w:t>
      </w:r>
    </w:p>
    <w:p w14:paraId="25CEB44D">
      <w:pPr>
        <w:spacing w:line="276" w:lineRule="auto"/>
        <w:rPr>
          <w:b/>
          <w:sz w:val="36"/>
          <w:szCs w:val="36"/>
          <w:rtl w:val="0"/>
        </w:rPr>
      </w:pPr>
    </w:p>
    <w:p w14:paraId="04C4C36B">
      <w:pPr>
        <w:spacing w:line="276" w:lineRule="auto"/>
        <w:rPr>
          <w:b/>
          <w:sz w:val="36"/>
          <w:szCs w:val="36"/>
          <w:rtl w:val="0"/>
        </w:rPr>
      </w:pPr>
    </w:p>
    <w:p w14:paraId="00000017">
      <w:pPr>
        <w:spacing w:line="276" w:lineRule="auto"/>
        <w:rPr>
          <w:sz w:val="28"/>
          <w:szCs w:val="28"/>
        </w:rPr>
      </w:pPr>
      <w:r>
        <w:rPr>
          <w:b/>
          <w:sz w:val="36"/>
          <w:szCs w:val="36"/>
          <w:rtl w:val="0"/>
        </w:rPr>
        <w:t>Subjective Question:</w:t>
      </w:r>
    </w:p>
    <w:p w14:paraId="08EBD0BE">
      <w:pPr>
        <w:rPr>
          <w:b/>
          <w:bCs/>
          <w:sz w:val="22"/>
          <w:szCs w:val="22"/>
          <w:rtl w:val="0"/>
        </w:rPr>
      </w:pPr>
      <w:r>
        <w:rPr>
          <w:rFonts w:hint="default"/>
          <w:b/>
          <w:bCs/>
          <w:sz w:val="22"/>
          <w:szCs w:val="22"/>
          <w:rtl w:val="0"/>
          <w:lang w:val="en-IN"/>
        </w:rPr>
        <w:t>Q1</w:t>
      </w:r>
      <w:r>
        <w:rPr>
          <w:rFonts w:hint="default"/>
          <w:sz w:val="22"/>
          <w:szCs w:val="22"/>
          <w:rtl w:val="0"/>
          <w:lang w:val="en-IN"/>
        </w:rPr>
        <w:t xml:space="preserve">. </w:t>
      </w:r>
      <w:r>
        <w:rPr>
          <w:b/>
          <w:bCs/>
          <w:sz w:val="22"/>
          <w:szCs w:val="22"/>
          <w:rtl w:val="0"/>
        </w:rPr>
        <w:t>Should the investment be used to hire more agents, improve training programs, or upgrade call center technology?</w:t>
      </w:r>
    </w:p>
    <w:p w14:paraId="789D0C87">
      <w:pPr>
        <w:rPr>
          <w:rFonts w:hint="default"/>
          <w:b/>
          <w:bCs/>
          <w:sz w:val="22"/>
          <w:szCs w:val="22"/>
          <w:rtl w:val="0"/>
          <w:lang w:val="en-IN"/>
        </w:rPr>
      </w:pPr>
      <w:r>
        <w:rPr>
          <w:rFonts w:hint="default"/>
          <w:b/>
          <w:bCs/>
          <w:sz w:val="22"/>
          <w:szCs w:val="22"/>
          <w:rtl w:val="0"/>
          <w:lang w:val="en-IN"/>
        </w:rPr>
        <w:t>Ans.</w:t>
      </w:r>
    </w:p>
    <w:p w14:paraId="07048789">
      <w:pPr>
        <w:rPr>
          <w:rFonts w:hint="default"/>
          <w:sz w:val="22"/>
          <w:szCs w:val="22"/>
          <w:rtl w:val="0"/>
          <w:lang w:val="en-IN"/>
        </w:rPr>
      </w:pPr>
      <w:r>
        <w:rPr>
          <w:rFonts w:hint="default"/>
          <w:sz w:val="22"/>
          <w:szCs w:val="22"/>
          <w:rtl w:val="0"/>
          <w:lang w:val="en-IN"/>
        </w:rPr>
        <w:t xml:space="preserve">1. </w:t>
      </w:r>
      <w:r>
        <w:rPr>
          <w:rFonts w:hint="default"/>
          <w:b/>
          <w:bCs/>
          <w:sz w:val="21"/>
          <w:szCs w:val="21"/>
          <w:rtl w:val="0"/>
          <w:lang w:val="en-IN"/>
        </w:rPr>
        <w:t>Hiring More Agents:</w:t>
      </w:r>
    </w:p>
    <w:p w14:paraId="3D99F959">
      <w:pPr>
        <w:rPr>
          <w:rFonts w:hint="default"/>
          <w:sz w:val="22"/>
          <w:szCs w:val="22"/>
          <w:rtl w:val="0"/>
          <w:lang w:val="en-IN"/>
        </w:rPr>
      </w:pPr>
      <w:r>
        <w:rPr>
          <w:rFonts w:hint="default"/>
          <w:b/>
          <w:bCs/>
          <w:i/>
          <w:iCs/>
          <w:sz w:val="22"/>
          <w:szCs w:val="22"/>
          <w:rtl w:val="0"/>
          <w:lang w:val="en-IN"/>
        </w:rPr>
        <w:t>Data Insight:</w:t>
      </w:r>
      <w:r>
        <w:rPr>
          <w:rFonts w:hint="default"/>
          <w:sz w:val="22"/>
          <w:szCs w:val="22"/>
          <w:rtl w:val="0"/>
          <w:lang w:val="en-IN"/>
        </w:rPr>
        <w:t xml:space="preserve"> According to the data, a significant number of 0-rated gurus suggests there may be a skill or quality issue among existing agents. Additionally, the volume of call users is high compared to chat users, indicating a need for effective call handling.</w:t>
      </w:r>
    </w:p>
    <w:p w14:paraId="0E0D795E">
      <w:pPr>
        <w:rPr>
          <w:rFonts w:hint="default"/>
          <w:sz w:val="22"/>
          <w:szCs w:val="22"/>
          <w:rtl w:val="0"/>
          <w:lang w:val="en-IN"/>
        </w:rPr>
      </w:pPr>
      <w:r>
        <w:rPr>
          <w:rFonts w:hint="default"/>
          <w:sz w:val="22"/>
          <w:szCs w:val="22"/>
          <w:rtl w:val="0"/>
          <w:lang w:val="en-IN"/>
        </w:rPr>
        <w:t>The data shows long wait times and high call volume during peak periods</w:t>
      </w:r>
    </w:p>
    <w:p w14:paraId="34428D4E">
      <w:pPr>
        <w:rPr>
          <w:rFonts w:hint="default"/>
          <w:sz w:val="22"/>
          <w:szCs w:val="22"/>
          <w:rtl w:val="0"/>
          <w:lang w:val="en-IN"/>
        </w:rPr>
      </w:pPr>
      <w:r>
        <w:drawing>
          <wp:inline distT="0" distB="0" distL="114300" distR="114300">
            <wp:extent cx="4105910" cy="1798320"/>
            <wp:effectExtent l="9525" t="9525" r="14605" b="2095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1"/>
                    <a:stretch>
                      <a:fillRect/>
                    </a:stretch>
                  </pic:blipFill>
                  <pic:spPr>
                    <a:xfrm>
                      <a:off x="0" y="0"/>
                      <a:ext cx="4105910" cy="1798320"/>
                    </a:xfrm>
                    <a:prstGeom prst="rect">
                      <a:avLst/>
                    </a:prstGeom>
                    <a:noFill/>
                    <a:ln>
                      <a:solidFill>
                        <a:schemeClr val="tx1"/>
                      </a:solidFill>
                    </a:ln>
                  </pic:spPr>
                </pic:pic>
              </a:graphicData>
            </a:graphic>
          </wp:inline>
        </w:drawing>
      </w:r>
    </w:p>
    <w:p w14:paraId="5013DD49">
      <w:pPr>
        <w:rPr>
          <w:rFonts w:hint="default"/>
          <w:sz w:val="22"/>
          <w:szCs w:val="22"/>
          <w:rtl w:val="0"/>
          <w:lang w:val="en-IN"/>
        </w:rPr>
      </w:pPr>
      <w:r>
        <w:rPr>
          <w:rFonts w:hint="default"/>
          <w:b/>
          <w:bCs/>
          <w:i/>
          <w:iCs/>
          <w:sz w:val="22"/>
          <w:szCs w:val="22"/>
          <w:rtl w:val="0"/>
          <w:lang w:val="en-IN"/>
        </w:rPr>
        <w:t>Recommendation:</w:t>
      </w:r>
      <w:r>
        <w:rPr>
          <w:rFonts w:hint="default"/>
          <w:sz w:val="22"/>
          <w:szCs w:val="22"/>
          <w:rtl w:val="0"/>
          <w:lang w:val="en-IN"/>
        </w:rPr>
        <w:t xml:space="preserve"> Invest in hiring skilled agents selectively rather than in bulk.</w:t>
      </w:r>
    </w:p>
    <w:p w14:paraId="32BF97AC">
      <w:pPr>
        <w:rPr>
          <w:rFonts w:hint="default"/>
          <w:sz w:val="22"/>
          <w:szCs w:val="22"/>
          <w:rtl w:val="0"/>
          <w:lang w:val="en-IN"/>
        </w:rPr>
      </w:pPr>
      <w:r>
        <w:rPr>
          <w:rFonts w:hint="default"/>
          <w:sz w:val="22"/>
          <w:szCs w:val="22"/>
          <w:rtl w:val="0"/>
          <w:lang w:val="en-IN"/>
        </w:rPr>
        <w:t>The investment should be used to hire more agents, but simply hiring more agents without improving systems or training could lead to inefficiency and increased operational costs. We should focus on specific things such as improving the training program. This would improve customer experience and reduce the number of low-rated interactions.</w:t>
      </w:r>
    </w:p>
    <w:p w14:paraId="217B2E49">
      <w:pPr>
        <w:rPr>
          <w:rFonts w:hint="default"/>
          <w:sz w:val="22"/>
          <w:szCs w:val="22"/>
          <w:rtl w:val="0"/>
          <w:lang w:val="en-IN"/>
        </w:rPr>
      </w:pPr>
    </w:p>
    <w:p w14:paraId="439706AB">
      <w:pPr>
        <w:rPr>
          <w:rFonts w:hint="default"/>
          <w:b/>
          <w:bCs/>
          <w:sz w:val="21"/>
          <w:szCs w:val="21"/>
          <w:rtl w:val="0"/>
          <w:lang w:val="en-IN"/>
        </w:rPr>
      </w:pPr>
      <w:r>
        <w:rPr>
          <w:rFonts w:hint="default"/>
          <w:b/>
          <w:bCs/>
          <w:sz w:val="21"/>
          <w:szCs w:val="21"/>
          <w:rtl w:val="0"/>
          <w:lang w:val="en-IN"/>
        </w:rPr>
        <w:t>2. Improving Training Programs:</w:t>
      </w:r>
    </w:p>
    <w:p w14:paraId="7A9D111D">
      <w:pPr>
        <w:rPr>
          <w:rFonts w:hint="default"/>
          <w:sz w:val="22"/>
          <w:szCs w:val="22"/>
          <w:rtl w:val="0"/>
          <w:lang w:val="en-IN"/>
        </w:rPr>
      </w:pPr>
      <w:r>
        <w:rPr>
          <w:rFonts w:hint="default"/>
          <w:sz w:val="22"/>
          <w:szCs w:val="22"/>
          <w:rtl w:val="0"/>
          <w:lang w:val="en-IN"/>
        </w:rPr>
        <w:t>Data Insight: The high number of 0-rated gurus and the performance gap in calls vs. chats indicate potential gaps in skill and service quality. Proper training tailored to enhance skills for both new and existing agents would likely reduce customer dissatisfaction.</w:t>
      </w:r>
    </w:p>
    <w:p w14:paraId="678D24D8">
      <w:pPr>
        <w:rPr>
          <w:rFonts w:hint="default"/>
          <w:sz w:val="22"/>
          <w:szCs w:val="22"/>
          <w:rtl w:val="0"/>
          <w:lang w:val="en-IN"/>
        </w:rPr>
      </w:pPr>
      <w:r>
        <w:rPr>
          <w:rFonts w:hint="default"/>
          <w:sz w:val="22"/>
          <w:szCs w:val="22"/>
          <w:rtl w:val="0"/>
          <w:lang w:val="en-IN"/>
        </w:rPr>
        <w:t>From the data it can be clearly seen that average rating is very less for gurus</w:t>
      </w:r>
    </w:p>
    <w:p w14:paraId="2A3BCCA8">
      <w:pPr>
        <w:rPr>
          <w:rFonts w:hint="default"/>
          <w:sz w:val="22"/>
          <w:szCs w:val="22"/>
          <w:rtl w:val="0"/>
          <w:lang w:val="en-IN"/>
        </w:rPr>
      </w:pPr>
    </w:p>
    <w:p w14:paraId="45F6E2D4">
      <w:pPr>
        <w:rPr>
          <w:rFonts w:hint="default"/>
          <w:sz w:val="22"/>
          <w:szCs w:val="22"/>
          <w:rtl w:val="0"/>
          <w:lang w:val="en-IN"/>
        </w:rPr>
      </w:pPr>
      <w:r>
        <w:rPr>
          <w:rFonts w:hint="default"/>
          <w:sz w:val="22"/>
          <w:szCs w:val="22"/>
          <w:rtl w:val="0"/>
          <w:lang w:val="en-IN"/>
        </w:rPr>
        <w:drawing>
          <wp:inline distT="0" distB="0" distL="114300" distR="114300">
            <wp:extent cx="1817370" cy="2210435"/>
            <wp:effectExtent l="0" t="0" r="11430" b="14605"/>
            <wp:docPr id="17" name="Picture 17"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1"/>
                    <pic:cNvPicPr>
                      <a:picLocks noChangeAspect="1"/>
                    </pic:cNvPicPr>
                  </pic:nvPicPr>
                  <pic:blipFill>
                    <a:blip r:embed="rId12"/>
                    <a:stretch>
                      <a:fillRect/>
                    </a:stretch>
                  </pic:blipFill>
                  <pic:spPr>
                    <a:xfrm>
                      <a:off x="0" y="0"/>
                      <a:ext cx="1817370" cy="2210435"/>
                    </a:xfrm>
                    <a:prstGeom prst="rect">
                      <a:avLst/>
                    </a:prstGeom>
                  </pic:spPr>
                </pic:pic>
              </a:graphicData>
            </a:graphic>
          </wp:inline>
        </w:drawing>
      </w:r>
    </w:p>
    <w:p w14:paraId="638067AF">
      <w:pPr>
        <w:rPr>
          <w:rFonts w:hint="default"/>
          <w:sz w:val="22"/>
          <w:szCs w:val="22"/>
          <w:rtl w:val="0"/>
          <w:lang w:val="en-IN"/>
        </w:rPr>
      </w:pPr>
      <w:r>
        <w:rPr>
          <w:rFonts w:hint="default"/>
          <w:b/>
          <w:bCs/>
          <w:i/>
          <w:iCs/>
          <w:sz w:val="21"/>
          <w:szCs w:val="21"/>
          <w:rtl w:val="0"/>
          <w:lang w:val="en-IN"/>
        </w:rPr>
        <w:t>Recommendation</w:t>
      </w:r>
      <w:r>
        <w:rPr>
          <w:rFonts w:hint="default"/>
          <w:i/>
          <w:iCs/>
          <w:sz w:val="21"/>
          <w:szCs w:val="21"/>
          <w:rtl w:val="0"/>
          <w:lang w:val="en-IN"/>
        </w:rPr>
        <w:t>:</w:t>
      </w:r>
      <w:r>
        <w:rPr>
          <w:rFonts w:hint="default"/>
          <w:sz w:val="22"/>
          <w:szCs w:val="22"/>
          <w:rtl w:val="0"/>
          <w:lang w:val="en-IN"/>
        </w:rPr>
        <w:t xml:space="preserve"> Allocate a portion of the investment toward specialized training programs focusing on quality improvements for call handling and customer satisfaction.</w:t>
      </w:r>
    </w:p>
    <w:p w14:paraId="59E227A8">
      <w:pPr>
        <w:rPr>
          <w:rFonts w:hint="default"/>
          <w:sz w:val="22"/>
          <w:szCs w:val="22"/>
          <w:rtl w:val="0"/>
          <w:lang w:val="en-IN"/>
        </w:rPr>
      </w:pPr>
    </w:p>
    <w:p w14:paraId="1AEE0F5B">
      <w:pPr>
        <w:rPr>
          <w:rFonts w:hint="default"/>
          <w:b/>
          <w:bCs/>
          <w:sz w:val="21"/>
          <w:szCs w:val="21"/>
          <w:rtl w:val="0"/>
          <w:lang w:val="en-IN"/>
        </w:rPr>
      </w:pPr>
      <w:r>
        <w:rPr>
          <w:rFonts w:hint="default"/>
          <w:b/>
          <w:bCs/>
          <w:sz w:val="21"/>
          <w:szCs w:val="21"/>
          <w:rtl w:val="0"/>
          <w:lang w:val="en-IN"/>
        </w:rPr>
        <w:t>3. Upgrading Call Center Technology:</w:t>
      </w:r>
    </w:p>
    <w:p w14:paraId="0C8EC8C3">
      <w:pPr>
        <w:rPr>
          <w:rFonts w:hint="default"/>
          <w:sz w:val="22"/>
          <w:szCs w:val="22"/>
          <w:rtl w:val="0"/>
          <w:lang w:val="en-IN"/>
        </w:rPr>
      </w:pPr>
      <w:r>
        <w:rPr>
          <w:rFonts w:hint="default"/>
          <w:sz w:val="22"/>
          <w:szCs w:val="22"/>
          <w:rtl w:val="0"/>
          <w:lang w:val="en-IN"/>
        </w:rPr>
        <w:t>Data Insight: The data shows fewer chat users, suggesting a possible technology gap that discourages chat usage. Upgrading technology, particularly for chat functions, could make agent interactions smoother, enhance productivity, and reduce wait times for both chat and call users.</w:t>
      </w:r>
    </w:p>
    <w:p w14:paraId="3D0F8451">
      <w:pPr>
        <w:rPr>
          <w:rFonts w:hint="default"/>
          <w:sz w:val="22"/>
          <w:szCs w:val="22"/>
          <w:rtl w:val="0"/>
          <w:lang w:val="en-IN"/>
        </w:rPr>
      </w:pPr>
      <w:r>
        <w:rPr>
          <w:rFonts w:hint="default"/>
          <w:sz w:val="22"/>
          <w:szCs w:val="22"/>
          <w:rtl w:val="0"/>
          <w:lang w:val="en-IN"/>
        </w:rPr>
        <w:t>Recommendation: Consider investing in call and chat technology to facilitate seamless connections, which could ultimately improve user engagement and agent efficiency.</w:t>
      </w:r>
    </w:p>
    <w:p w14:paraId="67D1C8FF">
      <w:pPr>
        <w:rPr>
          <w:rFonts w:hint="default"/>
          <w:sz w:val="22"/>
          <w:szCs w:val="22"/>
          <w:rtl w:val="0"/>
          <w:lang w:val="en-IN"/>
        </w:rPr>
      </w:pPr>
      <w:r>
        <w:rPr>
          <w:rFonts w:hint="default"/>
          <w:sz w:val="22"/>
          <w:szCs w:val="22"/>
          <w:rtl w:val="0"/>
          <w:lang w:val="en-IN"/>
        </w:rPr>
        <w:drawing>
          <wp:inline distT="0" distB="0" distL="114300" distR="114300">
            <wp:extent cx="1836420" cy="982345"/>
            <wp:effectExtent l="0" t="0" r="7620" b="8255"/>
            <wp:docPr id="18" name="Picture 18"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2"/>
                    <pic:cNvPicPr>
                      <a:picLocks noChangeAspect="1"/>
                    </pic:cNvPicPr>
                  </pic:nvPicPr>
                  <pic:blipFill>
                    <a:blip r:embed="rId13"/>
                    <a:stretch>
                      <a:fillRect/>
                    </a:stretch>
                  </pic:blipFill>
                  <pic:spPr>
                    <a:xfrm>
                      <a:off x="0" y="0"/>
                      <a:ext cx="1836420" cy="982345"/>
                    </a:xfrm>
                    <a:prstGeom prst="rect">
                      <a:avLst/>
                    </a:prstGeom>
                  </pic:spPr>
                </pic:pic>
              </a:graphicData>
            </a:graphic>
          </wp:inline>
        </w:drawing>
      </w:r>
      <w:r>
        <w:rPr>
          <w:rFonts w:hint="default"/>
          <w:sz w:val="22"/>
          <w:szCs w:val="22"/>
          <w:rtl w:val="0"/>
          <w:lang w:val="en-IN"/>
        </w:rPr>
        <w:t xml:space="preserve">   </w:t>
      </w:r>
      <w:r>
        <w:rPr>
          <w:rFonts w:hint="default"/>
          <w:sz w:val="22"/>
          <w:szCs w:val="22"/>
          <w:rtl w:val="0"/>
          <w:lang w:val="en-IN"/>
        </w:rPr>
        <w:drawing>
          <wp:inline distT="0" distB="0" distL="114300" distR="114300">
            <wp:extent cx="2255520" cy="1176020"/>
            <wp:effectExtent l="0" t="0" r="0" b="12700"/>
            <wp:docPr id="19" name="Picture 19"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3"/>
                    <pic:cNvPicPr>
                      <a:picLocks noChangeAspect="1"/>
                    </pic:cNvPicPr>
                  </pic:nvPicPr>
                  <pic:blipFill>
                    <a:blip r:embed="rId14"/>
                    <a:stretch>
                      <a:fillRect/>
                    </a:stretch>
                  </pic:blipFill>
                  <pic:spPr>
                    <a:xfrm>
                      <a:off x="0" y="0"/>
                      <a:ext cx="2255520" cy="1176020"/>
                    </a:xfrm>
                    <a:prstGeom prst="rect">
                      <a:avLst/>
                    </a:prstGeom>
                  </pic:spPr>
                </pic:pic>
              </a:graphicData>
            </a:graphic>
          </wp:inline>
        </w:drawing>
      </w:r>
    </w:p>
    <w:p w14:paraId="2368B852">
      <w:pPr>
        <w:rPr>
          <w:rFonts w:hint="default"/>
          <w:sz w:val="22"/>
          <w:szCs w:val="22"/>
          <w:rtl w:val="0"/>
          <w:lang w:val="en-IN"/>
        </w:rPr>
      </w:pPr>
    </w:p>
    <w:p w14:paraId="3FD70ED8">
      <w:pPr>
        <w:rPr>
          <w:rFonts w:hint="default"/>
          <w:sz w:val="22"/>
          <w:szCs w:val="22"/>
          <w:rtl w:val="0"/>
          <w:lang w:val="en-IN"/>
        </w:rPr>
      </w:pPr>
      <w:r>
        <w:rPr>
          <w:rFonts w:hint="default"/>
          <w:b/>
          <w:bCs/>
          <w:sz w:val="21"/>
          <w:szCs w:val="21"/>
          <w:rtl w:val="0"/>
          <w:lang w:val="en-IN"/>
        </w:rPr>
        <w:t>Final Recommendation:</w:t>
      </w:r>
      <w:r>
        <w:rPr>
          <w:rFonts w:hint="default"/>
          <w:sz w:val="22"/>
          <w:szCs w:val="22"/>
          <w:rtl w:val="0"/>
          <w:lang w:val="en-IN"/>
        </w:rPr>
        <w:t xml:space="preserve"> Based on the analysis, the primary investment should focus on hiring skilled agents and enhancing training programs to reduce the number of 0-rated gurus and improve call handling quality. Additionally, upgrading technology is essential to encourage chat engagement </w:t>
      </w:r>
    </w:p>
    <w:p w14:paraId="1289236F">
      <w:pPr>
        <w:rPr>
          <w:rFonts w:hint="default"/>
          <w:sz w:val="22"/>
          <w:szCs w:val="22"/>
          <w:rtl w:val="0"/>
          <w:lang w:val="en-IN"/>
        </w:rPr>
      </w:pPr>
    </w:p>
    <w:p w14:paraId="308BEB0B">
      <w:pPr>
        <w:rPr>
          <w:rFonts w:hint="default"/>
          <w:sz w:val="22"/>
          <w:szCs w:val="22"/>
          <w:rtl w:val="0"/>
          <w:lang w:val="en-IN"/>
        </w:rPr>
      </w:pPr>
    </w:p>
    <w:p w14:paraId="7FF017B6">
      <w:pPr>
        <w:spacing w:line="276" w:lineRule="auto"/>
        <w:rPr>
          <w:rFonts w:hint="default"/>
          <w:b/>
          <w:bCs/>
          <w:sz w:val="21"/>
          <w:szCs w:val="21"/>
          <w:rtl w:val="0"/>
          <w:lang w:val="en-IN"/>
        </w:rPr>
      </w:pPr>
      <w:r>
        <w:rPr>
          <w:rFonts w:hint="default"/>
          <w:b/>
          <w:bCs/>
          <w:sz w:val="22"/>
          <w:szCs w:val="22"/>
          <w:rtl w:val="0"/>
          <w:lang w:val="en-IN"/>
        </w:rPr>
        <w:t>Q2.</w:t>
      </w:r>
      <w:r>
        <w:rPr>
          <w:rFonts w:hint="default"/>
          <w:b/>
          <w:bCs/>
          <w:sz w:val="21"/>
          <w:szCs w:val="21"/>
          <w:rtl w:val="0"/>
          <w:lang w:val="en-IN"/>
        </w:rPr>
        <w:t xml:space="preserve"> </w:t>
      </w:r>
      <w:r>
        <w:rPr>
          <w:b/>
          <w:bCs/>
          <w:sz w:val="22"/>
          <w:szCs w:val="22"/>
          <w:rtl w:val="0"/>
        </w:rPr>
        <w:t>What are the potential risks of each investment option (hiring, training, technology upgrades), and how can they be mitigated?Name the chart/spreadsheet function you will use for solving the problem?</w:t>
      </w:r>
    </w:p>
    <w:p w14:paraId="36FFFF61">
      <w:pPr>
        <w:rPr>
          <w:rFonts w:hint="default"/>
          <w:b/>
          <w:bCs/>
          <w:sz w:val="22"/>
          <w:szCs w:val="22"/>
          <w:rtl w:val="0"/>
          <w:lang w:val="en-IN"/>
        </w:rPr>
      </w:pPr>
      <w:r>
        <w:rPr>
          <w:rFonts w:hint="default"/>
          <w:b/>
          <w:bCs/>
          <w:sz w:val="22"/>
          <w:szCs w:val="22"/>
          <w:rtl w:val="0"/>
          <w:lang w:val="en-IN"/>
        </w:rPr>
        <w:t>Ans.</w:t>
      </w:r>
    </w:p>
    <w:p w14:paraId="701FCCC4">
      <w:pPr>
        <w:rPr>
          <w:rFonts w:hint="default"/>
          <w:b/>
          <w:bCs/>
          <w:i/>
          <w:iCs/>
          <w:sz w:val="22"/>
          <w:szCs w:val="22"/>
          <w:u w:val="single"/>
          <w:rtl w:val="0"/>
          <w:lang w:val="en-IN"/>
        </w:rPr>
      </w:pPr>
      <w:r>
        <w:rPr>
          <w:rFonts w:hint="default"/>
          <w:b/>
          <w:bCs/>
          <w:i/>
          <w:iCs/>
          <w:sz w:val="22"/>
          <w:szCs w:val="22"/>
          <w:u w:val="single"/>
          <w:rtl w:val="0"/>
          <w:lang w:val="en-IN"/>
        </w:rPr>
        <w:t>1. Hiring</w:t>
      </w:r>
    </w:p>
    <w:p w14:paraId="30E69E55">
      <w:pPr>
        <w:rPr>
          <w:rFonts w:hint="default"/>
          <w:b/>
          <w:bCs/>
          <w:i/>
          <w:iCs/>
          <w:sz w:val="22"/>
          <w:szCs w:val="22"/>
          <w:rtl w:val="0"/>
          <w:lang w:val="en-IN"/>
        </w:rPr>
      </w:pPr>
      <w:r>
        <w:rPr>
          <w:rFonts w:hint="default"/>
          <w:b/>
          <w:bCs/>
          <w:i/>
          <w:iCs/>
          <w:sz w:val="22"/>
          <w:szCs w:val="22"/>
          <w:rtl w:val="0"/>
          <w:lang w:val="en-IN"/>
        </w:rPr>
        <w:t>Risks:</w:t>
      </w:r>
    </w:p>
    <w:p w14:paraId="6899272C">
      <w:pPr>
        <w:numPr>
          <w:ilvl w:val="0"/>
          <w:numId w:val="2"/>
        </w:numPr>
        <w:tabs>
          <w:tab w:val="clear" w:pos="420"/>
        </w:tabs>
        <w:ind w:left="420" w:leftChars="0" w:hanging="420" w:firstLineChars="0"/>
        <w:rPr>
          <w:rFonts w:hint="default"/>
          <w:sz w:val="22"/>
          <w:szCs w:val="22"/>
          <w:rtl w:val="0"/>
          <w:lang w:val="en-IN"/>
        </w:rPr>
      </w:pPr>
      <w:r>
        <w:rPr>
          <w:rFonts w:hint="default"/>
          <w:sz w:val="22"/>
          <w:szCs w:val="22"/>
          <w:rtl w:val="0"/>
          <w:lang w:val="en-IN"/>
        </w:rPr>
        <w:t>Over-hiring: Hiring too many agents can lead to higher operational costs if call volume doesn't justify the increased staffing.</w:t>
      </w:r>
    </w:p>
    <w:p w14:paraId="4CB6A6BF">
      <w:pPr>
        <w:rPr>
          <w:rFonts w:hint="default"/>
          <w:sz w:val="22"/>
          <w:szCs w:val="22"/>
          <w:rtl w:val="0"/>
          <w:lang w:val="en-IN"/>
        </w:rPr>
      </w:pPr>
    </w:p>
    <w:p w14:paraId="28EDF24F">
      <w:pPr>
        <w:numPr>
          <w:ilvl w:val="0"/>
          <w:numId w:val="2"/>
        </w:numPr>
        <w:ind w:left="420" w:leftChars="0" w:hanging="420" w:firstLineChars="0"/>
        <w:rPr>
          <w:rFonts w:hint="default"/>
          <w:sz w:val="22"/>
          <w:szCs w:val="22"/>
          <w:rtl w:val="0"/>
          <w:lang w:val="en-IN"/>
        </w:rPr>
      </w:pPr>
      <w:r>
        <w:rPr>
          <w:rFonts w:hint="default"/>
          <w:sz w:val="22"/>
          <w:szCs w:val="22"/>
          <w:rtl w:val="0"/>
          <w:lang w:val="en-IN"/>
        </w:rPr>
        <w:t>Inadequate Training: New agents might not be properly trained, leading to lower customer satisfaction and productivity.</w:t>
      </w:r>
    </w:p>
    <w:p w14:paraId="7695CB61">
      <w:pPr>
        <w:rPr>
          <w:rFonts w:hint="default"/>
          <w:sz w:val="22"/>
          <w:szCs w:val="22"/>
          <w:rtl w:val="0"/>
          <w:lang w:val="en-IN"/>
        </w:rPr>
      </w:pPr>
    </w:p>
    <w:p w14:paraId="759AACA2">
      <w:pPr>
        <w:rPr>
          <w:rFonts w:hint="default"/>
          <w:b/>
          <w:bCs/>
          <w:i/>
          <w:iCs/>
          <w:sz w:val="22"/>
          <w:szCs w:val="22"/>
          <w:rtl w:val="0"/>
          <w:lang w:val="en-IN"/>
        </w:rPr>
      </w:pPr>
      <w:r>
        <w:rPr>
          <w:rFonts w:hint="default"/>
          <w:b/>
          <w:bCs/>
          <w:i/>
          <w:iCs/>
          <w:sz w:val="22"/>
          <w:szCs w:val="22"/>
          <w:rtl w:val="0"/>
          <w:lang w:val="en-IN"/>
        </w:rPr>
        <w:t>Mitigation Strategies:</w:t>
      </w:r>
    </w:p>
    <w:p w14:paraId="57E7FC85">
      <w:pPr>
        <w:numPr>
          <w:ilvl w:val="0"/>
          <w:numId w:val="2"/>
        </w:numPr>
        <w:ind w:left="420" w:leftChars="0" w:hanging="420" w:firstLineChars="0"/>
        <w:rPr>
          <w:rFonts w:hint="default"/>
          <w:sz w:val="22"/>
          <w:szCs w:val="22"/>
          <w:rtl w:val="0"/>
          <w:lang w:val="en-IN"/>
        </w:rPr>
      </w:pPr>
      <w:r>
        <w:rPr>
          <w:rFonts w:hint="default"/>
          <w:sz w:val="22"/>
          <w:szCs w:val="22"/>
          <w:rtl w:val="0"/>
          <w:lang w:val="en-IN"/>
        </w:rPr>
        <w:t xml:space="preserve">Forecasting: Conduct thorough demand forecasting using historical data to predict future call volume and avoid over-hiring. </w:t>
      </w:r>
    </w:p>
    <w:p w14:paraId="0C3B554E">
      <w:pPr>
        <w:rPr>
          <w:rFonts w:hint="default"/>
          <w:sz w:val="22"/>
          <w:szCs w:val="22"/>
          <w:rtl w:val="0"/>
          <w:lang w:val="en-IN"/>
        </w:rPr>
      </w:pPr>
    </w:p>
    <w:p w14:paraId="33D76459">
      <w:pPr>
        <w:numPr>
          <w:ilvl w:val="0"/>
          <w:numId w:val="2"/>
        </w:numPr>
        <w:ind w:left="420" w:leftChars="0" w:hanging="420" w:firstLineChars="0"/>
        <w:rPr>
          <w:rFonts w:hint="default"/>
          <w:sz w:val="22"/>
          <w:szCs w:val="22"/>
          <w:rtl w:val="0"/>
          <w:lang w:val="en-IN"/>
        </w:rPr>
      </w:pPr>
      <w:r>
        <w:rPr>
          <w:rFonts w:hint="default"/>
          <w:sz w:val="22"/>
          <w:szCs w:val="22"/>
          <w:rtl w:val="0"/>
          <w:lang w:val="en-IN"/>
        </w:rPr>
        <w:t>Hiring Process: Implement a rigorous hiring process that includes skills testing, personality assessments, and interviews to ensure new hires align with the call center's culture and values.</w:t>
      </w:r>
    </w:p>
    <w:p w14:paraId="733A7B54">
      <w:pPr>
        <w:numPr>
          <w:ilvl w:val="0"/>
          <w:numId w:val="0"/>
        </w:numPr>
        <w:ind w:leftChars="0"/>
        <w:rPr>
          <w:rFonts w:hint="default"/>
          <w:sz w:val="22"/>
          <w:szCs w:val="22"/>
          <w:rtl w:val="0"/>
          <w:lang w:val="en-IN"/>
        </w:rPr>
      </w:pPr>
    </w:p>
    <w:p w14:paraId="6A1D8F27">
      <w:pPr>
        <w:rPr>
          <w:rFonts w:hint="default"/>
          <w:b/>
          <w:bCs/>
          <w:i/>
          <w:iCs/>
          <w:sz w:val="22"/>
          <w:szCs w:val="22"/>
          <w:u w:val="single"/>
          <w:rtl w:val="0"/>
          <w:lang w:val="en-IN"/>
        </w:rPr>
      </w:pPr>
      <w:r>
        <w:rPr>
          <w:rFonts w:hint="default"/>
          <w:b/>
          <w:bCs/>
          <w:i/>
          <w:iCs/>
          <w:sz w:val="22"/>
          <w:szCs w:val="22"/>
          <w:u w:val="single"/>
          <w:rtl w:val="0"/>
          <w:lang w:val="en-IN"/>
        </w:rPr>
        <w:t xml:space="preserve">2. Training </w:t>
      </w:r>
    </w:p>
    <w:p w14:paraId="23C169B9">
      <w:pPr>
        <w:rPr>
          <w:rFonts w:hint="default"/>
          <w:b/>
          <w:bCs/>
          <w:i/>
          <w:iCs/>
          <w:sz w:val="22"/>
          <w:szCs w:val="22"/>
          <w:rtl w:val="0"/>
          <w:lang w:val="en-IN"/>
        </w:rPr>
      </w:pPr>
      <w:r>
        <w:rPr>
          <w:rFonts w:hint="default"/>
          <w:b/>
          <w:bCs/>
          <w:i/>
          <w:iCs/>
          <w:sz w:val="22"/>
          <w:szCs w:val="22"/>
          <w:rtl w:val="0"/>
          <w:lang w:val="en-IN"/>
        </w:rPr>
        <w:t>Risks:</w:t>
      </w:r>
    </w:p>
    <w:p w14:paraId="7C289E12">
      <w:pPr>
        <w:numPr>
          <w:ilvl w:val="0"/>
          <w:numId w:val="2"/>
        </w:numPr>
        <w:ind w:left="420" w:leftChars="0" w:hanging="420" w:firstLineChars="0"/>
        <w:rPr>
          <w:rFonts w:hint="default"/>
          <w:sz w:val="22"/>
          <w:szCs w:val="22"/>
          <w:rtl w:val="0"/>
          <w:lang w:val="en-IN"/>
        </w:rPr>
      </w:pPr>
      <w:r>
        <w:rPr>
          <w:rFonts w:hint="default"/>
          <w:sz w:val="22"/>
          <w:szCs w:val="22"/>
          <w:rtl w:val="0"/>
          <w:lang w:val="en-IN"/>
        </w:rPr>
        <w:t>Ineffective Training: Training programs might not be engaging, relevant, or effective in improving skills.</w:t>
      </w:r>
    </w:p>
    <w:p w14:paraId="76417718">
      <w:pPr>
        <w:numPr>
          <w:ilvl w:val="0"/>
          <w:numId w:val="2"/>
        </w:numPr>
        <w:ind w:left="420" w:leftChars="0" w:hanging="420" w:firstLineChars="0"/>
        <w:rPr>
          <w:rFonts w:hint="default"/>
          <w:sz w:val="22"/>
          <w:szCs w:val="22"/>
          <w:rtl w:val="0"/>
          <w:lang w:val="en-IN"/>
        </w:rPr>
      </w:pPr>
      <w:r>
        <w:rPr>
          <w:rFonts w:hint="default"/>
          <w:sz w:val="22"/>
          <w:szCs w:val="22"/>
          <w:rtl w:val="0"/>
          <w:lang w:val="en-IN"/>
        </w:rPr>
        <w:t>Inadequate Resources: Insufficient time, resources, or qualified trainers can hinder the effectiveness of training.</w:t>
      </w:r>
    </w:p>
    <w:p w14:paraId="2F9E43AF">
      <w:pPr>
        <w:numPr>
          <w:ilvl w:val="0"/>
          <w:numId w:val="0"/>
        </w:numPr>
        <w:ind w:leftChars="0"/>
        <w:rPr>
          <w:rFonts w:hint="default"/>
          <w:sz w:val="22"/>
          <w:szCs w:val="22"/>
          <w:rtl w:val="0"/>
          <w:lang w:val="en-IN"/>
        </w:rPr>
      </w:pPr>
    </w:p>
    <w:p w14:paraId="49342169">
      <w:pPr>
        <w:rPr>
          <w:rFonts w:hint="default"/>
          <w:b/>
          <w:bCs/>
          <w:i/>
          <w:iCs/>
          <w:sz w:val="22"/>
          <w:szCs w:val="22"/>
          <w:rtl w:val="0"/>
          <w:lang w:val="en-IN"/>
        </w:rPr>
      </w:pPr>
      <w:r>
        <w:rPr>
          <w:rFonts w:hint="default"/>
          <w:b/>
          <w:bCs/>
          <w:i/>
          <w:iCs/>
          <w:sz w:val="22"/>
          <w:szCs w:val="22"/>
          <w:rtl w:val="0"/>
          <w:lang w:val="en-IN"/>
        </w:rPr>
        <w:t>Mitigation Strategies:</w:t>
      </w:r>
    </w:p>
    <w:p w14:paraId="423AF86D">
      <w:pPr>
        <w:numPr>
          <w:ilvl w:val="0"/>
          <w:numId w:val="2"/>
        </w:numPr>
        <w:ind w:left="420" w:leftChars="0" w:hanging="420" w:firstLineChars="0"/>
        <w:rPr>
          <w:rFonts w:hint="default"/>
          <w:sz w:val="22"/>
          <w:szCs w:val="22"/>
          <w:rtl w:val="0"/>
          <w:lang w:val="en-IN"/>
        </w:rPr>
      </w:pPr>
      <w:r>
        <w:rPr>
          <w:rFonts w:hint="default"/>
          <w:sz w:val="22"/>
          <w:szCs w:val="22"/>
          <w:rtl w:val="0"/>
          <w:lang w:val="en-IN"/>
        </w:rPr>
        <w:t>Assessment: Identify specific skills and knowledge gaps among agents to train them accordingly. Conduct assesments on regular basis.</w:t>
      </w:r>
    </w:p>
    <w:p w14:paraId="7B2B3C57">
      <w:pPr>
        <w:numPr>
          <w:ilvl w:val="0"/>
          <w:numId w:val="0"/>
        </w:numPr>
        <w:ind w:leftChars="0"/>
        <w:rPr>
          <w:rFonts w:hint="default"/>
          <w:sz w:val="22"/>
          <w:szCs w:val="22"/>
          <w:rtl w:val="0"/>
          <w:lang w:val="en-IN"/>
        </w:rPr>
      </w:pPr>
    </w:p>
    <w:p w14:paraId="54E6E84A">
      <w:pPr>
        <w:numPr>
          <w:ilvl w:val="0"/>
          <w:numId w:val="2"/>
        </w:numPr>
        <w:ind w:left="420" w:leftChars="0" w:hanging="420" w:firstLineChars="0"/>
        <w:rPr>
          <w:rFonts w:hint="default"/>
          <w:sz w:val="22"/>
          <w:szCs w:val="22"/>
          <w:rtl w:val="0"/>
          <w:lang w:val="en-IN"/>
        </w:rPr>
      </w:pPr>
      <w:r>
        <w:rPr>
          <w:rFonts w:hint="default"/>
          <w:sz w:val="22"/>
          <w:szCs w:val="22"/>
          <w:rtl w:val="0"/>
          <w:lang w:val="en-IN"/>
        </w:rPr>
        <w:t>Effective Training Methods: Utilize interactive training methods like group discussions to improve engagement and knowledge retention.</w:t>
      </w:r>
    </w:p>
    <w:p w14:paraId="1DB51E35">
      <w:pPr>
        <w:rPr>
          <w:rFonts w:hint="default"/>
          <w:sz w:val="22"/>
          <w:szCs w:val="22"/>
          <w:rtl w:val="0"/>
          <w:lang w:val="en-IN"/>
        </w:rPr>
      </w:pPr>
    </w:p>
    <w:p w14:paraId="7C39E0F5">
      <w:pPr>
        <w:rPr>
          <w:rFonts w:hint="default"/>
          <w:b/>
          <w:bCs/>
          <w:i/>
          <w:iCs/>
          <w:sz w:val="22"/>
          <w:szCs w:val="22"/>
          <w:u w:val="single"/>
          <w:rtl w:val="0"/>
          <w:lang w:val="en-IN"/>
        </w:rPr>
      </w:pPr>
      <w:r>
        <w:rPr>
          <w:rFonts w:hint="default"/>
          <w:b/>
          <w:bCs/>
          <w:i/>
          <w:iCs/>
          <w:sz w:val="22"/>
          <w:szCs w:val="22"/>
          <w:u w:val="single"/>
          <w:rtl w:val="0"/>
          <w:lang w:val="en-IN"/>
        </w:rPr>
        <w:t>3. Upgrading Call Center Technology</w:t>
      </w:r>
    </w:p>
    <w:p w14:paraId="05F4E069">
      <w:pPr>
        <w:rPr>
          <w:rFonts w:hint="default"/>
          <w:b/>
          <w:bCs/>
          <w:i/>
          <w:iCs/>
          <w:sz w:val="22"/>
          <w:szCs w:val="22"/>
          <w:rtl w:val="0"/>
          <w:lang w:val="en-IN"/>
        </w:rPr>
      </w:pPr>
      <w:r>
        <w:rPr>
          <w:rFonts w:hint="default"/>
          <w:b/>
          <w:bCs/>
          <w:i/>
          <w:iCs/>
          <w:sz w:val="22"/>
          <w:szCs w:val="22"/>
          <w:rtl w:val="0"/>
          <w:lang w:val="en-IN"/>
        </w:rPr>
        <w:t>Risks:</w:t>
      </w:r>
    </w:p>
    <w:p w14:paraId="66C31DCB">
      <w:pPr>
        <w:numPr>
          <w:ilvl w:val="0"/>
          <w:numId w:val="2"/>
        </w:numPr>
        <w:ind w:left="420" w:leftChars="0" w:hanging="420" w:firstLineChars="0"/>
        <w:rPr>
          <w:rFonts w:hint="default"/>
          <w:sz w:val="22"/>
          <w:szCs w:val="22"/>
          <w:rtl w:val="0"/>
          <w:lang w:val="en-IN"/>
        </w:rPr>
      </w:pPr>
      <w:r>
        <w:rPr>
          <w:rFonts w:hint="default"/>
          <w:sz w:val="22"/>
          <w:szCs w:val="22"/>
          <w:rtl w:val="0"/>
          <w:lang w:val="en-IN"/>
        </w:rPr>
        <w:t>High Costs: Technology upgrades can involve significant initial investments, which might not be feasible for all organizations.</w:t>
      </w:r>
    </w:p>
    <w:p w14:paraId="38CA6E0F">
      <w:pPr>
        <w:numPr>
          <w:ilvl w:val="0"/>
          <w:numId w:val="2"/>
        </w:numPr>
        <w:ind w:left="420" w:leftChars="0" w:hanging="420" w:firstLineChars="0"/>
        <w:rPr>
          <w:rFonts w:hint="default"/>
          <w:sz w:val="22"/>
          <w:szCs w:val="22"/>
          <w:rtl w:val="0"/>
          <w:lang w:val="en-IN"/>
        </w:rPr>
      </w:pPr>
      <w:r>
        <w:rPr>
          <w:rFonts w:hint="default"/>
          <w:sz w:val="22"/>
          <w:szCs w:val="22"/>
          <w:rtl w:val="0"/>
          <w:lang w:val="en-IN"/>
        </w:rPr>
        <w:t>Integration Issues: New technologies might not integrate seamlessly with existing systems, leading to compatibility problems.</w:t>
      </w:r>
    </w:p>
    <w:p w14:paraId="46795C55">
      <w:pPr>
        <w:rPr>
          <w:rFonts w:hint="default"/>
          <w:sz w:val="22"/>
          <w:szCs w:val="22"/>
          <w:rtl w:val="0"/>
          <w:lang w:val="en-IN"/>
        </w:rPr>
      </w:pPr>
    </w:p>
    <w:p w14:paraId="7E13F16B">
      <w:pPr>
        <w:rPr>
          <w:rFonts w:hint="default"/>
          <w:b/>
          <w:bCs/>
          <w:i/>
          <w:iCs/>
          <w:sz w:val="22"/>
          <w:szCs w:val="22"/>
          <w:rtl w:val="0"/>
          <w:lang w:val="en-IN"/>
        </w:rPr>
      </w:pPr>
      <w:r>
        <w:rPr>
          <w:rFonts w:hint="default"/>
          <w:b/>
          <w:bCs/>
          <w:i/>
          <w:iCs/>
          <w:sz w:val="22"/>
          <w:szCs w:val="22"/>
          <w:rtl w:val="0"/>
          <w:lang w:val="en-IN"/>
        </w:rPr>
        <w:t>Mitigation Strategies:</w:t>
      </w:r>
    </w:p>
    <w:p w14:paraId="61070ABB">
      <w:pPr>
        <w:numPr>
          <w:ilvl w:val="0"/>
          <w:numId w:val="2"/>
        </w:numPr>
        <w:ind w:left="420" w:leftChars="0" w:hanging="420" w:firstLineChars="0"/>
        <w:rPr>
          <w:rFonts w:hint="default"/>
          <w:sz w:val="22"/>
          <w:szCs w:val="22"/>
          <w:rtl w:val="0"/>
          <w:lang w:val="en-IN"/>
        </w:rPr>
      </w:pPr>
      <w:r>
        <w:rPr>
          <w:rFonts w:hint="default"/>
          <w:sz w:val="22"/>
          <w:szCs w:val="22"/>
          <w:rtl w:val="0"/>
          <w:lang w:val="en-IN"/>
        </w:rPr>
        <w:t>Cost-Benefit Analysis: Conduct a thorough cost-benefit analysis to justify the investment and ensure a positive return on investment.</w:t>
      </w:r>
    </w:p>
    <w:p w14:paraId="45EF32BC">
      <w:pPr>
        <w:numPr>
          <w:ilvl w:val="0"/>
          <w:numId w:val="0"/>
        </w:numPr>
        <w:ind w:leftChars="0"/>
        <w:rPr>
          <w:rFonts w:hint="default"/>
          <w:sz w:val="22"/>
          <w:szCs w:val="22"/>
          <w:rtl w:val="0"/>
          <w:lang w:val="en-IN"/>
        </w:rPr>
      </w:pPr>
    </w:p>
    <w:p w14:paraId="55A804A8">
      <w:pPr>
        <w:numPr>
          <w:ilvl w:val="0"/>
          <w:numId w:val="2"/>
        </w:numPr>
        <w:ind w:left="420" w:leftChars="0" w:hanging="420" w:firstLineChars="0"/>
        <w:rPr>
          <w:rFonts w:hint="default"/>
          <w:sz w:val="22"/>
          <w:szCs w:val="22"/>
          <w:rtl w:val="0"/>
          <w:lang w:val="en-IN"/>
        </w:rPr>
      </w:pPr>
      <w:r>
        <w:rPr>
          <w:rFonts w:hint="default"/>
          <w:sz w:val="22"/>
          <w:szCs w:val="22"/>
          <w:rtl w:val="0"/>
          <w:lang w:val="en-IN"/>
        </w:rPr>
        <w:t>Thorough Testing: Conduct thorough testing of new technologies with existing systems to ensure compatibility and identify any potential integration challenges before implementation.</w:t>
      </w:r>
    </w:p>
    <w:p w14:paraId="0F72442E">
      <w:pPr>
        <w:rPr>
          <w:rFonts w:hint="default"/>
          <w:sz w:val="24"/>
          <w:szCs w:val="24"/>
          <w:rtl w:val="0"/>
          <w:lang w:val="en-IN"/>
        </w:rPr>
      </w:pPr>
    </w:p>
    <w:p w14:paraId="5A1F9A56">
      <w:pPr>
        <w:rPr>
          <w:rFonts w:hint="default"/>
          <w:sz w:val="24"/>
          <w:szCs w:val="24"/>
          <w:rtl w:val="0"/>
          <w:lang w:val="en-IN"/>
        </w:rPr>
      </w:pPr>
      <w:r>
        <w:rPr>
          <w:rFonts w:hint="default"/>
          <w:sz w:val="24"/>
          <w:szCs w:val="24"/>
          <w:rtl w:val="0"/>
          <w:lang w:val="en-IN"/>
        </w:rPr>
        <w:t>Charts and functions that will be used to solve the problems are:-</w:t>
      </w:r>
    </w:p>
    <w:p w14:paraId="2F7AE89E">
      <w:pPr>
        <w:rPr>
          <w:rFonts w:hint="default"/>
          <w:b/>
          <w:bCs/>
          <w:i/>
          <w:iCs/>
          <w:sz w:val="24"/>
          <w:szCs w:val="24"/>
          <w:u w:val="single"/>
          <w:rtl w:val="0"/>
          <w:lang w:val="en-IN"/>
        </w:rPr>
      </w:pPr>
      <w:r>
        <w:rPr>
          <w:rFonts w:hint="default"/>
          <w:b/>
          <w:bCs/>
          <w:i/>
          <w:iCs/>
          <w:sz w:val="24"/>
          <w:szCs w:val="24"/>
          <w:u w:val="single"/>
          <w:rtl w:val="0"/>
          <w:lang w:val="en-IN"/>
        </w:rPr>
        <w:t>Charts -</w:t>
      </w:r>
    </w:p>
    <w:p w14:paraId="595D29A8">
      <w:pPr>
        <w:rPr>
          <w:rFonts w:hint="default"/>
          <w:b w:val="0"/>
          <w:bCs w:val="0"/>
          <w:i w:val="0"/>
          <w:iCs w:val="0"/>
          <w:sz w:val="24"/>
          <w:szCs w:val="24"/>
          <w:u w:val="none"/>
          <w:rtl w:val="0"/>
          <w:lang w:val="en-IN"/>
        </w:rPr>
      </w:pPr>
      <w:r>
        <w:rPr>
          <w:rFonts w:hint="default"/>
          <w:b w:val="0"/>
          <w:bCs w:val="0"/>
          <w:i w:val="0"/>
          <w:iCs w:val="0"/>
          <w:sz w:val="24"/>
          <w:szCs w:val="24"/>
          <w:u w:val="none"/>
          <w:rtl w:val="0"/>
          <w:lang w:val="en-IN"/>
        </w:rPr>
        <w:t>Line Charts: It will be used for visualising trends over time, such as call volume or customer satisfaction scores.</w:t>
      </w:r>
    </w:p>
    <w:p w14:paraId="4E2ED226">
      <w:pPr>
        <w:rPr>
          <w:rFonts w:hint="default"/>
          <w:b w:val="0"/>
          <w:bCs w:val="0"/>
          <w:i w:val="0"/>
          <w:iCs w:val="0"/>
          <w:sz w:val="24"/>
          <w:szCs w:val="24"/>
          <w:u w:val="none"/>
          <w:rtl w:val="0"/>
          <w:lang w:val="en-IN"/>
        </w:rPr>
      </w:pPr>
      <w:r>
        <w:rPr>
          <w:rFonts w:hint="default"/>
          <w:b w:val="0"/>
          <w:bCs w:val="0"/>
          <w:i w:val="0"/>
          <w:iCs w:val="0"/>
          <w:sz w:val="24"/>
          <w:szCs w:val="24"/>
          <w:u w:val="none"/>
          <w:rtl w:val="0"/>
          <w:lang w:val="en-IN"/>
        </w:rPr>
        <w:t>Pie Charts: Ideal for showing parts of a whole, like total sales generated, Total call duration etc.</w:t>
      </w:r>
    </w:p>
    <w:p w14:paraId="335F8F29">
      <w:pPr>
        <w:rPr>
          <w:rFonts w:hint="default"/>
          <w:b w:val="0"/>
          <w:bCs w:val="0"/>
          <w:i w:val="0"/>
          <w:iCs w:val="0"/>
          <w:sz w:val="24"/>
          <w:szCs w:val="24"/>
          <w:u w:val="none"/>
          <w:rtl w:val="0"/>
          <w:lang w:val="en-IN"/>
        </w:rPr>
      </w:pPr>
      <w:r>
        <w:rPr>
          <w:rFonts w:hint="default"/>
          <w:b w:val="0"/>
          <w:bCs w:val="0"/>
          <w:i w:val="0"/>
          <w:iCs w:val="0"/>
          <w:sz w:val="24"/>
          <w:szCs w:val="24"/>
          <w:u w:val="none"/>
          <w:rtl w:val="0"/>
          <w:lang w:val="en-IN"/>
        </w:rPr>
        <w:t>Scatter Plots: Great for exploring the relationship between two variables, such as call duration and customer satisfaction.</w:t>
      </w:r>
    </w:p>
    <w:p w14:paraId="7A92B5C9">
      <w:pPr>
        <w:rPr>
          <w:rFonts w:hint="default"/>
          <w:b w:val="0"/>
          <w:bCs w:val="0"/>
          <w:i w:val="0"/>
          <w:iCs w:val="0"/>
          <w:sz w:val="24"/>
          <w:szCs w:val="24"/>
          <w:u w:val="none"/>
          <w:rtl w:val="0"/>
          <w:lang w:val="en-IN"/>
        </w:rPr>
      </w:pPr>
      <w:r>
        <w:rPr>
          <w:rFonts w:hint="default"/>
          <w:b w:val="0"/>
          <w:bCs w:val="0"/>
          <w:i w:val="0"/>
          <w:iCs w:val="0"/>
          <w:sz w:val="24"/>
          <w:szCs w:val="24"/>
          <w:u w:val="none"/>
          <w:rtl w:val="0"/>
          <w:lang w:val="en-IN"/>
        </w:rPr>
        <w:t>Pivot Tables: Allow for interactive data aggregation and analysis, making it easier to filter, sort, and summarize data.</w:t>
      </w:r>
    </w:p>
    <w:p w14:paraId="37837911">
      <w:pPr>
        <w:rPr>
          <w:rFonts w:hint="default"/>
          <w:b w:val="0"/>
          <w:bCs w:val="0"/>
          <w:i w:val="0"/>
          <w:iCs w:val="0"/>
          <w:sz w:val="24"/>
          <w:szCs w:val="24"/>
          <w:u w:val="none"/>
          <w:rtl w:val="0"/>
          <w:lang w:val="en-IN"/>
        </w:rPr>
      </w:pPr>
    </w:p>
    <w:p w14:paraId="2ED94897">
      <w:pPr>
        <w:rPr>
          <w:rFonts w:hint="default"/>
          <w:b/>
          <w:bCs/>
          <w:i/>
          <w:iCs/>
          <w:sz w:val="24"/>
          <w:szCs w:val="24"/>
          <w:u w:val="single"/>
          <w:rtl w:val="0"/>
          <w:lang w:val="en-IN"/>
        </w:rPr>
      </w:pPr>
      <w:r>
        <w:rPr>
          <w:rFonts w:hint="default"/>
          <w:b/>
          <w:bCs/>
          <w:i/>
          <w:iCs/>
          <w:sz w:val="24"/>
          <w:szCs w:val="24"/>
          <w:u w:val="single"/>
          <w:rtl w:val="0"/>
          <w:lang w:val="en-IN"/>
        </w:rPr>
        <w:t>Functions -</w:t>
      </w:r>
    </w:p>
    <w:p w14:paraId="669EE235">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COUNTIFS:  To count calls handled by a specific agent on a specific day: =COUNTIFS(AgentID_Column, "Agent1", Day_Column, "Monday")</w:t>
      </w:r>
    </w:p>
    <w:p w14:paraId="1AB59187">
      <w:pPr>
        <w:rPr>
          <w:rFonts w:hint="default"/>
          <w:b w:val="0"/>
          <w:bCs w:val="0"/>
          <w:i w:val="0"/>
          <w:iCs w:val="0"/>
          <w:sz w:val="22"/>
          <w:szCs w:val="22"/>
          <w:u w:val="none"/>
          <w:rtl w:val="0"/>
          <w:lang w:val="en-IN"/>
        </w:rPr>
      </w:pPr>
    </w:p>
    <w:p w14:paraId="33C9B64F">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MAX, MIN: To find the maximum and minimum customer rating for guru: =MAX(Rating_Column)</w:t>
      </w:r>
    </w:p>
    <w:p w14:paraId="4CDDE934">
      <w:pPr>
        <w:rPr>
          <w:rFonts w:hint="default"/>
          <w:b w:val="0"/>
          <w:bCs w:val="0"/>
          <w:i w:val="0"/>
          <w:iCs w:val="0"/>
          <w:sz w:val="22"/>
          <w:szCs w:val="22"/>
          <w:u w:val="none"/>
          <w:rtl w:val="0"/>
          <w:lang w:val="en-IN"/>
        </w:rPr>
      </w:pPr>
    </w:p>
    <w:p w14:paraId="7276E2A1">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WEEKDAY: Extracts the day of the week from a date (e.g., "Monday", "Tuesday").</w:t>
      </w:r>
    </w:p>
    <w:p w14:paraId="0355F199">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=WEEKDAY(Date_Column)</w:t>
      </w:r>
    </w:p>
    <w:p w14:paraId="24464AE3">
      <w:pPr>
        <w:rPr>
          <w:rFonts w:hint="default"/>
          <w:b w:val="0"/>
          <w:bCs w:val="0"/>
          <w:i w:val="0"/>
          <w:iCs w:val="0"/>
          <w:sz w:val="22"/>
          <w:szCs w:val="22"/>
          <w:u w:val="none"/>
          <w:rtl w:val="0"/>
          <w:lang w:val="en-IN"/>
        </w:rPr>
      </w:pPr>
    </w:p>
    <w:p w14:paraId="457B261E">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CORREL: To find the correlation between call duration and customer satisfaction: =CORREL(CallDuration_Column, Satisfaction_Column)</w:t>
      </w:r>
    </w:p>
    <w:p w14:paraId="3DB40857">
      <w:pPr>
        <w:rPr>
          <w:rFonts w:hint="default"/>
          <w:b w:val="0"/>
          <w:bCs w:val="0"/>
          <w:i w:val="0"/>
          <w:iCs w:val="0"/>
          <w:sz w:val="22"/>
          <w:szCs w:val="22"/>
          <w:u w:val="none"/>
          <w:rtl w:val="0"/>
          <w:lang w:val="en-IN"/>
        </w:rPr>
      </w:pPr>
    </w:p>
    <w:p w14:paraId="06BC2735">
      <w:pPr>
        <w:rPr>
          <w:rFonts w:hint="default"/>
          <w:b w:val="0"/>
          <w:bCs w:val="0"/>
          <w:i w:val="0"/>
          <w:iCs w:val="0"/>
          <w:sz w:val="22"/>
          <w:szCs w:val="22"/>
          <w:u w:val="none"/>
          <w:rtl w:val="0"/>
          <w:lang w:val="en-IN"/>
        </w:rPr>
      </w:pPr>
    </w:p>
    <w:p w14:paraId="0000001C">
      <w:pPr>
        <w:numPr>
          <w:ilvl w:val="0"/>
          <w:numId w:val="0"/>
        </w:numPr>
        <w:spacing w:line="276" w:lineRule="auto"/>
        <w:rPr>
          <w:b/>
          <w:bCs/>
          <w:sz w:val="22"/>
          <w:szCs w:val="22"/>
        </w:rPr>
      </w:pPr>
      <w:r>
        <w:rPr>
          <w:rFonts w:hint="default"/>
          <w:b/>
          <w:bCs/>
          <w:i w:val="0"/>
          <w:iCs w:val="0"/>
          <w:sz w:val="21"/>
          <w:szCs w:val="21"/>
          <w:u w:val="none"/>
          <w:rtl w:val="0"/>
          <w:lang w:val="en-IN"/>
        </w:rPr>
        <w:t xml:space="preserve">Q3. </w:t>
      </w:r>
      <w:r>
        <w:rPr>
          <w:b/>
          <w:bCs/>
          <w:sz w:val="22"/>
          <w:szCs w:val="22"/>
          <w:rtl w:val="0"/>
        </w:rPr>
        <w:t>How does AstroSage call center performance compare to that of AstroGuru in terms of average call volume, customer satisfaction, and agent performance?Will you use any aggregation function or a visualization here to solve the problem?</w:t>
      </w:r>
    </w:p>
    <w:p w14:paraId="646C0A25">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Ans.</w:t>
      </w:r>
    </w:p>
    <w:p w14:paraId="254F33B6">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AstroSage call centre performance compare to that of Astro Guru in terms of average call volume is good but its average in terms of Customer satisfaction and somewhat good in terms of agent performance.</w:t>
      </w:r>
    </w:p>
    <w:p w14:paraId="15745249">
      <w:pPr>
        <w:rPr>
          <w:rFonts w:hint="default"/>
          <w:b w:val="0"/>
          <w:bCs w:val="0"/>
          <w:i w:val="0"/>
          <w:iCs w:val="0"/>
          <w:sz w:val="22"/>
          <w:szCs w:val="22"/>
          <w:u w:val="none"/>
          <w:rtl w:val="0"/>
          <w:lang w:val="en-IN"/>
        </w:rPr>
      </w:pPr>
      <w:r>
        <w:rPr>
          <w:rFonts w:hint="default"/>
          <w:b w:val="0"/>
          <w:bCs w:val="0"/>
          <w:i w:val="0"/>
          <w:iCs w:val="0"/>
          <w:sz w:val="22"/>
          <w:szCs w:val="22"/>
          <w:u w:val="none"/>
          <w:rtl w:val="0"/>
          <w:lang w:val="en-IN"/>
        </w:rPr>
        <w:t>I have used visualization here with the help of pivot tables, charts and slicers because it can easily compare the key performance indicators of AstroSage and AstroGuru, enabling you to identify areas where AstroSage can potentially improve.</w:t>
      </w:r>
    </w:p>
    <w:p w14:paraId="0186221A">
      <w:pPr>
        <w:rPr>
          <w:rFonts w:hint="default"/>
          <w:lang w:val="en-IN"/>
        </w:rPr>
      </w:pPr>
      <w:r>
        <w:rPr>
          <w:rFonts w:hint="default"/>
          <w:lang w:val="en-IN"/>
        </w:rPr>
        <w:t xml:space="preserve">Customer Satisfaction can be analyzed using below chart:- </w:t>
      </w:r>
    </w:p>
    <w:p w14:paraId="6868E690">
      <w:r>
        <w:drawing>
          <wp:inline distT="0" distB="0" distL="114300" distR="114300">
            <wp:extent cx="2480310" cy="124841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2480310" cy="1248410"/>
                    </a:xfrm>
                    <a:prstGeom prst="rect">
                      <a:avLst/>
                    </a:prstGeom>
                    <a:noFill/>
                    <a:ln>
                      <a:noFill/>
                    </a:ln>
                  </pic:spPr>
                </pic:pic>
              </a:graphicData>
            </a:graphic>
          </wp:inline>
        </w:drawing>
      </w:r>
    </w:p>
    <w:p w14:paraId="0DAF3290">
      <w:pPr>
        <w:rPr>
          <w:rFonts w:hint="default"/>
          <w:rtl w:val="0"/>
          <w:lang w:val="en-IN"/>
        </w:rPr>
      </w:pPr>
      <w:r>
        <w:rPr>
          <w:rFonts w:hint="default"/>
          <w:lang w:val="en-IN"/>
        </w:rPr>
        <w:t>Average call volume can be analyzed using below chart:-</w:t>
      </w:r>
    </w:p>
    <w:p w14:paraId="26164AAC">
      <w:pPr>
        <w:rPr>
          <w:rFonts w:hint="default"/>
          <w:b w:val="0"/>
          <w:bCs w:val="0"/>
          <w:i w:val="0"/>
          <w:iCs w:val="0"/>
          <w:sz w:val="22"/>
          <w:szCs w:val="22"/>
          <w:u w:val="none"/>
          <w:rtl w:val="0"/>
          <w:lang w:val="en-IN"/>
        </w:rPr>
      </w:pPr>
      <w:r>
        <w:drawing>
          <wp:inline distT="0" distB="0" distL="114300" distR="114300">
            <wp:extent cx="2647315" cy="1306830"/>
            <wp:effectExtent l="0" t="0" r="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647315" cy="1306830"/>
                    </a:xfrm>
                    <a:prstGeom prst="rect">
                      <a:avLst/>
                    </a:prstGeom>
                    <a:noFill/>
                    <a:ln>
                      <a:noFill/>
                    </a:ln>
                  </pic:spPr>
                </pic:pic>
              </a:graphicData>
            </a:graphic>
          </wp:inline>
        </w:drawing>
      </w:r>
    </w:p>
    <w:p w14:paraId="585D7CC4">
      <w:pPr>
        <w:rPr>
          <w:rFonts w:hint="default"/>
          <w:b w:val="0"/>
          <w:bCs w:val="0"/>
          <w:i w:val="0"/>
          <w:iCs w:val="0"/>
          <w:sz w:val="22"/>
          <w:szCs w:val="22"/>
          <w:u w:val="none"/>
          <w:rtl w:val="0"/>
          <w:lang w:val="en-IN"/>
        </w:rPr>
      </w:pPr>
    </w:p>
    <w:p w14:paraId="0000001D">
      <w:pPr>
        <w:numPr>
          <w:ilvl w:val="0"/>
          <w:numId w:val="0"/>
        </w:numPr>
        <w:spacing w:line="276" w:lineRule="auto"/>
        <w:rPr>
          <w:b/>
          <w:bCs/>
          <w:sz w:val="22"/>
          <w:szCs w:val="22"/>
        </w:rPr>
      </w:pPr>
      <w:r>
        <w:rPr>
          <w:rFonts w:hint="default"/>
          <w:b/>
          <w:bCs/>
          <w:sz w:val="22"/>
          <w:szCs w:val="22"/>
          <w:rtl w:val="0"/>
          <w:lang w:val="en-IN"/>
        </w:rPr>
        <w:t xml:space="preserve">Q4. </w:t>
      </w:r>
      <w:r>
        <w:rPr>
          <w:b/>
          <w:bCs/>
          <w:sz w:val="22"/>
          <w:szCs w:val="22"/>
          <w:rtl w:val="0"/>
        </w:rPr>
        <w:t>How can the call center improve its handling of peak call periods to ensure high customer satisfaction?</w:t>
      </w:r>
    </w:p>
    <w:p w14:paraId="30BCC24C">
      <w:pPr>
        <w:rPr>
          <w:b/>
          <w:bCs/>
          <w:sz w:val="22"/>
          <w:szCs w:val="22"/>
          <w:rtl w:val="0"/>
        </w:rPr>
      </w:pPr>
      <w:r>
        <w:rPr>
          <w:b/>
          <w:bCs/>
          <w:sz w:val="22"/>
          <w:szCs w:val="22"/>
          <w:rtl w:val="0"/>
        </w:rPr>
        <w:t>Mention the functionality which you will use for giving the suggestions, will it be any aggregated function or a visualization?</w:t>
      </w:r>
    </w:p>
    <w:p w14:paraId="3F157CBF">
      <w:pPr>
        <w:rPr>
          <w:rFonts w:hint="default"/>
          <w:b/>
          <w:bCs/>
          <w:sz w:val="22"/>
          <w:szCs w:val="22"/>
          <w:rtl w:val="0"/>
          <w:lang w:val="en-IN"/>
        </w:rPr>
      </w:pPr>
      <w:r>
        <w:rPr>
          <w:rFonts w:hint="default"/>
          <w:b/>
          <w:bCs/>
          <w:sz w:val="22"/>
          <w:szCs w:val="22"/>
          <w:rtl w:val="0"/>
          <w:lang w:val="en-IN"/>
        </w:rPr>
        <w:t>Ans.</w:t>
      </w:r>
    </w:p>
    <w:p w14:paraId="0DC6C7B1">
      <w:pPr>
        <w:rPr>
          <w:rFonts w:hint="default"/>
          <w:b w:val="0"/>
          <w:bCs w:val="0"/>
          <w:sz w:val="22"/>
          <w:szCs w:val="22"/>
          <w:rtl w:val="0"/>
          <w:lang w:val="en-IN"/>
        </w:rPr>
      </w:pPr>
      <w:r>
        <w:rPr>
          <w:rFonts w:hint="default"/>
          <w:b w:val="0"/>
          <w:bCs w:val="0"/>
          <w:sz w:val="22"/>
          <w:szCs w:val="22"/>
          <w:rtl w:val="0"/>
          <w:lang w:val="en-IN"/>
        </w:rPr>
        <w:t>First step is to identify the peak call period which can be achieved through both using visualization and function</w:t>
      </w:r>
    </w:p>
    <w:p w14:paraId="336DA2F2">
      <w:pPr>
        <w:rPr>
          <w:rFonts w:hint="default"/>
          <w:b w:val="0"/>
          <w:bCs w:val="0"/>
          <w:sz w:val="22"/>
          <w:szCs w:val="22"/>
          <w:rtl w:val="0"/>
          <w:lang w:val="en-IN"/>
        </w:rPr>
      </w:pPr>
      <w:r>
        <w:rPr>
          <w:rFonts w:hint="default"/>
          <w:b w:val="0"/>
          <w:bCs w:val="0"/>
          <w:i/>
          <w:iCs/>
          <w:sz w:val="22"/>
          <w:szCs w:val="22"/>
          <w:rtl w:val="0"/>
          <w:lang w:val="en-IN"/>
        </w:rPr>
        <w:t>Function</w:t>
      </w:r>
      <w:r>
        <w:rPr>
          <w:rFonts w:hint="default"/>
          <w:b w:val="0"/>
          <w:bCs w:val="0"/>
          <w:sz w:val="22"/>
          <w:szCs w:val="22"/>
          <w:rtl w:val="0"/>
          <w:lang w:val="en-IN"/>
        </w:rPr>
        <w:t>: Use COUNTIFS, Hour function (to extract hour) and a pivot table to count the number of calls received during each hour of the day and each day of the week.</w:t>
      </w:r>
    </w:p>
    <w:p w14:paraId="2EB71605">
      <w:pPr>
        <w:rPr>
          <w:rFonts w:hint="default"/>
          <w:b w:val="0"/>
          <w:bCs w:val="0"/>
          <w:sz w:val="22"/>
          <w:szCs w:val="22"/>
          <w:rtl w:val="0"/>
          <w:lang w:val="en-IN"/>
        </w:rPr>
      </w:pPr>
      <w:r>
        <w:rPr>
          <w:rFonts w:hint="default"/>
          <w:b w:val="0"/>
          <w:bCs w:val="0"/>
          <w:i/>
          <w:iCs/>
          <w:sz w:val="22"/>
          <w:szCs w:val="22"/>
          <w:rtl w:val="0"/>
          <w:lang w:val="en-IN"/>
        </w:rPr>
        <w:t>Visualization:</w:t>
      </w:r>
      <w:r>
        <w:rPr>
          <w:rFonts w:hint="default"/>
          <w:b w:val="0"/>
          <w:bCs w:val="0"/>
          <w:sz w:val="22"/>
          <w:szCs w:val="22"/>
          <w:rtl w:val="0"/>
          <w:lang w:val="en-IN"/>
        </w:rPr>
        <w:t xml:space="preserve"> Create a line chart (using conditional formatting)to visualize the call volume patterns across hours and Call volume.This will clearly show the peak periods.</w:t>
      </w:r>
    </w:p>
    <w:p w14:paraId="01C808D0">
      <w:pPr>
        <w:rPr>
          <w:rFonts w:hint="default"/>
          <w:b w:val="0"/>
          <w:bCs w:val="0"/>
          <w:sz w:val="22"/>
          <w:szCs w:val="22"/>
          <w:rtl w:val="0"/>
          <w:lang w:val="en-IN"/>
        </w:rPr>
      </w:pPr>
    </w:p>
    <w:p w14:paraId="03D20840">
      <w:pPr>
        <w:rPr>
          <w:rFonts w:hint="default"/>
          <w:b w:val="0"/>
          <w:bCs w:val="0"/>
          <w:sz w:val="22"/>
          <w:szCs w:val="22"/>
          <w:rtl w:val="0"/>
          <w:lang w:val="en-IN"/>
        </w:rPr>
      </w:pPr>
    </w:p>
    <w:p w14:paraId="02FA25EA">
      <w:pPr>
        <w:rPr>
          <w:rFonts w:hint="default"/>
          <w:b w:val="0"/>
          <w:bCs w:val="0"/>
          <w:sz w:val="22"/>
          <w:szCs w:val="22"/>
          <w:rtl w:val="0"/>
          <w:lang w:val="en-IN"/>
        </w:rPr>
      </w:pPr>
    </w:p>
    <w:p w14:paraId="2C648E2A">
      <w:pPr>
        <w:numPr>
          <w:ilvl w:val="0"/>
          <w:numId w:val="3"/>
        </w:numPr>
        <w:ind w:left="420" w:leftChars="0" w:hanging="420" w:firstLineChars="0"/>
        <w:rPr>
          <w:rFonts w:hint="default"/>
          <w:b w:val="0"/>
          <w:b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table/ dashboard</w:t>
      </w:r>
    </w:p>
    <w:p w14:paraId="6CC92709">
      <w:r>
        <w:rPr>
          <w:rFonts w:hint="default"/>
          <w:lang w:val="en-IN"/>
        </w:rPr>
        <w:t xml:space="preserve"> </w:t>
      </w:r>
      <w:r>
        <w:drawing>
          <wp:inline distT="0" distB="0" distL="114300" distR="114300">
            <wp:extent cx="1801495" cy="1584325"/>
            <wp:effectExtent l="9525" t="9525" r="1778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1801495" cy="1584325"/>
                    </a:xfrm>
                    <a:prstGeom prst="rect">
                      <a:avLst/>
                    </a:prstGeom>
                    <a:noFill/>
                    <a:ln>
                      <a:solidFill>
                        <a:schemeClr val="tx1"/>
                      </a:solidFill>
                    </a:ln>
                  </pic:spPr>
                </pic:pic>
              </a:graphicData>
            </a:graphic>
          </wp:inline>
        </w:drawing>
      </w:r>
      <w:r>
        <w:rPr>
          <w:rFonts w:hint="default"/>
          <w:lang w:val="en-IN"/>
        </w:rPr>
        <w:t xml:space="preserve">              </w:t>
      </w:r>
      <w:r>
        <w:drawing>
          <wp:inline distT="0" distB="0" distL="114300" distR="114300">
            <wp:extent cx="2473960" cy="1621155"/>
            <wp:effectExtent l="0" t="0" r="1016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2473960" cy="1621155"/>
                    </a:xfrm>
                    <a:prstGeom prst="rect">
                      <a:avLst/>
                    </a:prstGeom>
                    <a:noFill/>
                    <a:ln>
                      <a:noFill/>
                    </a:ln>
                  </pic:spPr>
                </pic:pic>
              </a:graphicData>
            </a:graphic>
          </wp:inline>
        </w:drawing>
      </w:r>
      <w:r>
        <w:rPr>
          <w:rFonts w:hint="default"/>
          <w:lang w:val="en-IN"/>
        </w:rPr>
        <w:t xml:space="preserve">   </w:t>
      </w:r>
    </w:p>
    <w:p w14:paraId="428FE760">
      <w:pPr>
        <w:rPr>
          <w:rFonts w:hint="default"/>
          <w:b w:val="0"/>
          <w:bCs w:val="0"/>
          <w:sz w:val="22"/>
          <w:szCs w:val="22"/>
          <w:rtl w:val="0"/>
          <w:lang w:val="en-IN"/>
        </w:rPr>
      </w:pPr>
      <w:r>
        <w:rPr>
          <w:rFonts w:hint="default"/>
          <w:lang w:val="en-IN"/>
        </w:rPr>
        <w:t xml:space="preserve">                                     </w:t>
      </w:r>
    </w:p>
    <w:p w14:paraId="091A24C3">
      <w:pPr>
        <w:rPr>
          <w:rFonts w:hint="default"/>
          <w:b w:val="0"/>
          <w:bCs w:val="0"/>
          <w:sz w:val="22"/>
          <w:szCs w:val="22"/>
          <w:rtl w:val="0"/>
          <w:lang w:val="en-IN"/>
        </w:rPr>
      </w:pPr>
      <w:r>
        <w:rPr>
          <w:rFonts w:hint="default"/>
          <w:b w:val="0"/>
          <w:bCs w:val="0"/>
          <w:sz w:val="22"/>
          <w:szCs w:val="22"/>
          <w:rtl w:val="0"/>
          <w:lang w:val="en-IN"/>
        </w:rPr>
        <w:t>Now methods to handle these situations are:-</w:t>
      </w:r>
    </w:p>
    <w:p w14:paraId="359490CC">
      <w:pPr>
        <w:rPr>
          <w:rFonts w:hint="default"/>
          <w:b w:val="0"/>
          <w:bCs w:val="0"/>
          <w:sz w:val="22"/>
          <w:szCs w:val="22"/>
          <w:rtl w:val="0"/>
          <w:lang w:val="en-IN"/>
        </w:rPr>
      </w:pPr>
      <w:r>
        <w:rPr>
          <w:rFonts w:hint="default"/>
          <w:b/>
          <w:bCs/>
          <w:i/>
          <w:iCs/>
          <w:sz w:val="22"/>
          <w:szCs w:val="22"/>
          <w:rtl w:val="0"/>
          <w:lang w:val="en-IN"/>
        </w:rPr>
        <w:t>Optimize Staffing:</w:t>
      </w:r>
    </w:p>
    <w:p w14:paraId="10212AA0">
      <w:pPr>
        <w:rPr>
          <w:rFonts w:hint="default"/>
          <w:b w:val="0"/>
          <w:bCs w:val="0"/>
          <w:sz w:val="22"/>
          <w:szCs w:val="22"/>
          <w:rtl w:val="0"/>
          <w:lang w:val="en-IN"/>
        </w:rPr>
      </w:pPr>
      <w:r>
        <w:rPr>
          <w:rFonts w:hint="default"/>
          <w:b w:val="0"/>
          <w:bCs w:val="0"/>
          <w:sz w:val="22"/>
          <w:szCs w:val="22"/>
          <w:rtl w:val="0"/>
          <w:lang w:val="en-IN"/>
        </w:rPr>
        <w:t>Visualization: Use a pivot table or bar chart to compare the average call volume during peak periods to the average volume during non-peak periods.</w:t>
      </w:r>
    </w:p>
    <w:p w14:paraId="7BC2E9CC">
      <w:pPr>
        <w:rPr>
          <w:rFonts w:hint="default"/>
          <w:b w:val="0"/>
          <w:bCs w:val="0"/>
          <w:sz w:val="22"/>
          <w:szCs w:val="22"/>
          <w:rtl w:val="0"/>
          <w:lang w:val="en-IN"/>
        </w:rPr>
      </w:pPr>
    </w:p>
    <w:p w14:paraId="6A1668B3">
      <w:pPr>
        <w:rPr>
          <w:rFonts w:hint="default"/>
          <w:b/>
          <w:bCs/>
          <w:i/>
          <w:iCs/>
          <w:sz w:val="22"/>
          <w:szCs w:val="22"/>
          <w:rtl w:val="0"/>
          <w:lang w:val="en-IN"/>
        </w:rPr>
      </w:pPr>
      <w:r>
        <w:rPr>
          <w:rFonts w:hint="default"/>
          <w:b/>
          <w:bCs/>
          <w:i/>
          <w:iCs/>
          <w:sz w:val="22"/>
          <w:szCs w:val="22"/>
          <w:rtl w:val="0"/>
          <w:lang w:val="en-IN"/>
        </w:rPr>
        <w:t>Implement Call Routing Systems:</w:t>
      </w:r>
    </w:p>
    <w:p w14:paraId="63D8068F">
      <w:pPr>
        <w:rPr>
          <w:rFonts w:hint="default"/>
          <w:b w:val="0"/>
          <w:bCs w:val="0"/>
          <w:sz w:val="22"/>
          <w:szCs w:val="22"/>
          <w:rtl w:val="0"/>
          <w:lang w:val="en-IN"/>
        </w:rPr>
      </w:pPr>
      <w:r>
        <w:rPr>
          <w:rFonts w:hint="default"/>
          <w:b w:val="0"/>
          <w:bCs w:val="0"/>
          <w:sz w:val="22"/>
          <w:szCs w:val="22"/>
          <w:rtl w:val="0"/>
          <w:lang w:val="en-IN"/>
        </w:rPr>
        <w:t>Function: Use COUNTIFS or a pivot table to count the number of calls directed to each agent during peak periods.</w:t>
      </w:r>
    </w:p>
    <w:p w14:paraId="7FFE8D17">
      <w:pPr>
        <w:rPr>
          <w:rFonts w:hint="default"/>
          <w:b w:val="0"/>
          <w:bCs w:val="0"/>
          <w:sz w:val="22"/>
          <w:szCs w:val="22"/>
          <w:rtl w:val="0"/>
          <w:lang w:val="en-IN"/>
        </w:rPr>
      </w:pPr>
    </w:p>
    <w:p w14:paraId="7E6FB82D">
      <w:pPr>
        <w:rPr>
          <w:rFonts w:hint="default"/>
          <w:b/>
          <w:bCs/>
          <w:i/>
          <w:iCs/>
          <w:sz w:val="22"/>
          <w:szCs w:val="22"/>
          <w:rtl w:val="0"/>
          <w:lang w:val="en-IN"/>
        </w:rPr>
      </w:pPr>
      <w:r>
        <w:rPr>
          <w:rFonts w:hint="default"/>
          <w:b/>
          <w:bCs/>
          <w:i/>
          <w:iCs/>
          <w:sz w:val="22"/>
          <w:szCs w:val="22"/>
          <w:rtl w:val="0"/>
          <w:lang w:val="en-IN"/>
        </w:rPr>
        <w:t>Enhance Agent Training:</w:t>
      </w:r>
    </w:p>
    <w:p w14:paraId="216289B4">
      <w:pPr>
        <w:rPr>
          <w:rFonts w:hint="default"/>
          <w:b w:val="0"/>
          <w:bCs w:val="0"/>
          <w:sz w:val="22"/>
          <w:szCs w:val="22"/>
          <w:rtl w:val="0"/>
          <w:lang w:val="en-IN"/>
        </w:rPr>
      </w:pPr>
      <w:r>
        <w:rPr>
          <w:rFonts w:hint="default"/>
          <w:b w:val="0"/>
          <w:bCs w:val="0"/>
          <w:sz w:val="22"/>
          <w:szCs w:val="22"/>
          <w:rtl w:val="0"/>
          <w:lang w:val="en-IN"/>
        </w:rPr>
        <w:t>Function: Analyze average call durations and customer satisfaction scores during peak periods.</w:t>
      </w:r>
    </w:p>
    <w:p w14:paraId="2D7EAE00">
      <w:pPr>
        <w:rPr>
          <w:rFonts w:hint="default"/>
          <w:b w:val="0"/>
          <w:bCs w:val="0"/>
          <w:sz w:val="22"/>
          <w:szCs w:val="22"/>
          <w:rtl w:val="0"/>
          <w:lang w:val="en-IN"/>
        </w:rPr>
      </w:pPr>
      <w:r>
        <w:rPr>
          <w:rFonts w:hint="default"/>
          <w:b w:val="0"/>
          <w:bCs w:val="0"/>
          <w:sz w:val="22"/>
          <w:szCs w:val="22"/>
          <w:rtl w:val="0"/>
          <w:lang w:val="en-IN"/>
        </w:rPr>
        <w:t>Visualization: Create charts (bar charts or scatter plots) comparing average call duration and customer satisfaction scores during peak and non-peak periods.</w:t>
      </w:r>
    </w:p>
    <w:p w14:paraId="112525E2">
      <w:pPr>
        <w:rPr>
          <w:rFonts w:hint="default"/>
          <w:b w:val="0"/>
          <w:bCs w:val="0"/>
          <w:sz w:val="22"/>
          <w:szCs w:val="22"/>
          <w:rtl w:val="0"/>
          <w:lang w:val="en-IN"/>
        </w:rPr>
      </w:pPr>
    </w:p>
    <w:p w14:paraId="2F39DDAF">
      <w:pPr>
        <w:rPr>
          <w:rFonts w:hint="default"/>
          <w:b/>
          <w:bCs/>
          <w:sz w:val="22"/>
          <w:szCs w:val="22"/>
          <w:rtl w:val="0"/>
          <w:lang w:val="en-IN"/>
        </w:rPr>
      </w:pPr>
      <w:r>
        <w:rPr>
          <w:rFonts w:hint="default"/>
          <w:b/>
          <w:bCs/>
          <w:sz w:val="22"/>
          <w:szCs w:val="22"/>
          <w:rtl w:val="0"/>
          <w:lang w:val="en-IN"/>
        </w:rPr>
        <w:t>Monitoring:</w:t>
      </w:r>
    </w:p>
    <w:p w14:paraId="090543A5">
      <w:pPr>
        <w:rPr>
          <w:rFonts w:hint="default"/>
          <w:b w:val="0"/>
          <w:bCs w:val="0"/>
          <w:sz w:val="22"/>
          <w:szCs w:val="22"/>
          <w:rtl w:val="0"/>
          <w:lang w:val="en-IN"/>
        </w:rPr>
      </w:pPr>
      <w:r>
        <w:rPr>
          <w:rFonts w:hint="default"/>
          <w:b w:val="0"/>
          <w:bCs w:val="0"/>
          <w:sz w:val="22"/>
          <w:szCs w:val="22"/>
          <w:rtl w:val="0"/>
          <w:lang w:val="en-IN"/>
        </w:rPr>
        <w:t>Visualization: Use charts and pivot tables to track metrics like call volume, wait times, and customer satisfaction scores over time.</w:t>
      </w:r>
    </w:p>
    <w:p w14:paraId="4F75ECBC">
      <w:pPr>
        <w:rPr>
          <w:rFonts w:hint="default"/>
          <w:b w:val="0"/>
          <w:bCs w:val="0"/>
          <w:sz w:val="22"/>
          <w:szCs w:val="22"/>
          <w:rtl w:val="0"/>
          <w:lang w:val="en-IN"/>
        </w:rPr>
      </w:pPr>
    </w:p>
    <w:p w14:paraId="6AE026BE">
      <w:pPr>
        <w:rPr>
          <w:rFonts w:hint="default"/>
          <w:b w:val="0"/>
          <w:bCs w:val="0"/>
          <w:sz w:val="22"/>
          <w:szCs w:val="22"/>
          <w:rtl w:val="0"/>
          <w:lang w:val="en-IN"/>
        </w:rPr>
      </w:pPr>
    </w:p>
    <w:p w14:paraId="2A6E19F8">
      <w:pPr>
        <w:rPr>
          <w:b/>
          <w:bCs/>
          <w:sz w:val="22"/>
          <w:szCs w:val="22"/>
          <w:rtl w:val="0"/>
        </w:rPr>
      </w:pPr>
      <w:r>
        <w:rPr>
          <w:rFonts w:hint="default"/>
          <w:b/>
          <w:bCs/>
          <w:sz w:val="21"/>
          <w:szCs w:val="21"/>
          <w:rtl w:val="0"/>
          <w:lang w:val="en-IN"/>
        </w:rPr>
        <w:t xml:space="preserve">Q5. </w:t>
      </w:r>
      <w:r>
        <w:rPr>
          <w:b/>
          <w:bCs/>
          <w:sz w:val="22"/>
          <w:szCs w:val="22"/>
          <w:rtl w:val="0"/>
        </w:rPr>
        <w:t>Based on historical data, what strategic initiatives should be prioritized to improve overall efficiency and customer satisfaction?</w:t>
      </w:r>
    </w:p>
    <w:p w14:paraId="5E02F681">
      <w:pPr>
        <w:rPr>
          <w:rFonts w:hint="default"/>
          <w:b/>
          <w:bCs/>
          <w:sz w:val="22"/>
          <w:szCs w:val="22"/>
          <w:rtl w:val="0"/>
          <w:lang w:val="en-IN"/>
        </w:rPr>
      </w:pPr>
      <w:r>
        <w:rPr>
          <w:rFonts w:hint="default"/>
          <w:b/>
          <w:bCs/>
          <w:sz w:val="22"/>
          <w:szCs w:val="22"/>
          <w:rtl w:val="0"/>
          <w:lang w:val="en-IN"/>
        </w:rPr>
        <w:t>Ans.</w:t>
      </w:r>
    </w:p>
    <w:p w14:paraId="05D3E86A">
      <w:pPr>
        <w:rPr>
          <w:rFonts w:hint="default"/>
          <w:b w:val="0"/>
          <w:bCs w:val="0"/>
          <w:sz w:val="22"/>
          <w:szCs w:val="22"/>
          <w:rtl w:val="0"/>
        </w:rPr>
      </w:pPr>
      <w:r>
        <w:rPr>
          <w:rFonts w:hint="default"/>
          <w:b w:val="0"/>
          <w:bCs w:val="0"/>
          <w:sz w:val="22"/>
          <w:szCs w:val="22"/>
          <w:rtl w:val="0"/>
        </w:rPr>
        <w:t>We can use call volume data of Astrosage to optimize scheduling and staffing.</w:t>
      </w:r>
    </w:p>
    <w:p w14:paraId="12016C3B">
      <w:pPr>
        <w:rPr>
          <w:rFonts w:hint="default"/>
          <w:b/>
          <w:bCs/>
          <w:sz w:val="21"/>
          <w:szCs w:val="21"/>
          <w:rtl w:val="0"/>
        </w:rPr>
      </w:pPr>
      <w:r>
        <w:rPr>
          <w:rFonts w:hint="default"/>
          <w:b w:val="0"/>
          <w:bCs w:val="0"/>
          <w:sz w:val="22"/>
          <w:szCs w:val="22"/>
          <w:rtl w:val="0"/>
        </w:rPr>
        <w:t>1</w:t>
      </w:r>
      <w:r>
        <w:rPr>
          <w:rFonts w:hint="default"/>
          <w:b/>
          <w:bCs/>
          <w:sz w:val="21"/>
          <w:szCs w:val="21"/>
          <w:rtl w:val="0"/>
        </w:rPr>
        <w:t>Optimize Staffing During High-Volume Hours:</w:t>
      </w:r>
    </w:p>
    <w:p w14:paraId="71C53489">
      <w:pPr>
        <w:rPr>
          <w:rFonts w:hint="default"/>
          <w:b w:val="0"/>
          <w:bCs w:val="0"/>
          <w:sz w:val="22"/>
          <w:szCs w:val="22"/>
          <w:rtl w:val="0"/>
        </w:rPr>
      </w:pPr>
    </w:p>
    <w:p w14:paraId="293E0287">
      <w:pPr>
        <w:rPr>
          <w:rFonts w:hint="default"/>
          <w:b w:val="0"/>
          <w:bCs w:val="0"/>
          <w:sz w:val="22"/>
          <w:szCs w:val="22"/>
          <w:rtl w:val="0"/>
        </w:rPr>
      </w:pPr>
      <w:r>
        <w:rPr>
          <w:rFonts w:hint="default"/>
          <w:b w:val="0"/>
          <w:bCs w:val="0"/>
          <w:sz w:val="22"/>
          <w:szCs w:val="22"/>
          <w:rtl w:val="0"/>
        </w:rPr>
        <w:t>From the chart, the highest call volume (1,875 calls) is handled during the 8th hour, while consistently high volumes are handled from the 5th to 17th hours. This suggests that these intervals experience the greatest demand. To manage this, more agents should be scheduled to work during these high-demand hours to prevent long wait times and improve efficiency.</w:t>
      </w:r>
    </w:p>
    <w:p w14:paraId="4F17D141">
      <w:pPr>
        <w:rPr>
          <w:rFonts w:hint="default"/>
          <w:b w:val="0"/>
          <w:bCs w:val="0"/>
          <w:sz w:val="22"/>
          <w:szCs w:val="22"/>
          <w:rtl w:val="0"/>
        </w:rPr>
      </w:pPr>
    </w:p>
    <w:p w14:paraId="76535091">
      <w:pPr>
        <w:rPr>
          <w:rFonts w:hint="default"/>
          <w:b/>
          <w:bCs/>
          <w:sz w:val="21"/>
          <w:szCs w:val="21"/>
          <w:rtl w:val="0"/>
        </w:rPr>
      </w:pPr>
      <w:r>
        <w:rPr>
          <w:rFonts w:hint="default"/>
          <w:b/>
          <w:bCs/>
          <w:sz w:val="21"/>
          <w:szCs w:val="21"/>
          <w:rtl w:val="0"/>
        </w:rPr>
        <w:t>Introduce Call-back Options During Peak Demand:</w:t>
      </w:r>
    </w:p>
    <w:p w14:paraId="548EF9B4">
      <w:pPr>
        <w:rPr>
          <w:rFonts w:hint="default"/>
          <w:b w:val="0"/>
          <w:bCs w:val="0"/>
          <w:sz w:val="22"/>
          <w:szCs w:val="22"/>
          <w:rtl w:val="0"/>
        </w:rPr>
      </w:pPr>
      <w:r>
        <w:rPr>
          <w:rFonts w:hint="default"/>
          <w:b w:val="0"/>
          <w:bCs w:val="0"/>
          <w:sz w:val="22"/>
          <w:szCs w:val="22"/>
          <w:rtl w:val="0"/>
        </w:rPr>
        <w:t>During intervals with high call volumes (e.g., 6th to 17th hours), wait times may become an issue. Implementing a call-back option during these high-volume periods would allow customers to request a call-back instead of waiting on hold, improving their experience without overwhelming the staff.</w:t>
      </w:r>
    </w:p>
    <w:p w14:paraId="132D7BC4">
      <w:pPr>
        <w:rPr>
          <w:rFonts w:hint="default"/>
          <w:b w:val="0"/>
          <w:bCs w:val="0"/>
          <w:sz w:val="22"/>
          <w:szCs w:val="22"/>
          <w:rtl w:val="0"/>
        </w:rPr>
      </w:pPr>
    </w:p>
    <w:p w14:paraId="32D77EC2">
      <w:pPr>
        <w:rPr>
          <w:rFonts w:hint="default"/>
          <w:b/>
          <w:bCs/>
          <w:sz w:val="21"/>
          <w:szCs w:val="21"/>
          <w:rtl w:val="0"/>
        </w:rPr>
      </w:pPr>
      <w:r>
        <w:rPr>
          <w:rFonts w:hint="default"/>
          <w:b/>
          <w:bCs/>
          <w:sz w:val="21"/>
          <w:szCs w:val="21"/>
          <w:rtl w:val="0"/>
        </w:rPr>
        <w:t>Enhance Self-Service Features:</w:t>
      </w:r>
    </w:p>
    <w:p w14:paraId="1DE89290">
      <w:pPr>
        <w:rPr>
          <w:rFonts w:hint="default"/>
          <w:b w:val="0"/>
          <w:bCs w:val="0"/>
          <w:sz w:val="22"/>
          <w:szCs w:val="22"/>
          <w:rtl w:val="0"/>
        </w:rPr>
      </w:pPr>
      <w:r>
        <w:rPr>
          <w:rFonts w:hint="default"/>
          <w:b w:val="0"/>
          <w:bCs w:val="0"/>
          <w:sz w:val="22"/>
          <w:szCs w:val="22"/>
          <w:rtl w:val="0"/>
        </w:rPr>
        <w:t>The significant call volumes during the 5th to 17th hours indicate that many inquiries are handled within these periods. By expanding self-service options such as chatbots or an FAQ knowledge base, routine customer issues can be resolved automatically, reducing the pressure on agents and allowing them to handle more complex problems.</w:t>
      </w:r>
    </w:p>
    <w:p w14:paraId="109FC8F8">
      <w:pPr>
        <w:rPr>
          <w:rFonts w:hint="default"/>
          <w:b w:val="0"/>
          <w:bCs w:val="0"/>
          <w:sz w:val="22"/>
          <w:szCs w:val="22"/>
          <w:rtl w:val="0"/>
        </w:rPr>
      </w:pPr>
    </w:p>
    <w:p w14:paraId="22E08B88">
      <w:pPr>
        <w:rPr>
          <w:rFonts w:hint="default"/>
          <w:b/>
          <w:bCs/>
          <w:sz w:val="21"/>
          <w:szCs w:val="21"/>
          <w:rtl w:val="0"/>
        </w:rPr>
      </w:pPr>
      <w:r>
        <w:rPr>
          <w:rFonts w:hint="default"/>
          <w:b/>
          <w:bCs/>
          <w:sz w:val="21"/>
          <w:szCs w:val="21"/>
          <w:rtl w:val="0"/>
        </w:rPr>
        <w:t>Leverage Data for Personalization:</w:t>
      </w:r>
    </w:p>
    <w:p w14:paraId="1993B417">
      <w:pPr>
        <w:rPr>
          <w:rFonts w:hint="default"/>
          <w:b w:val="0"/>
          <w:bCs w:val="0"/>
          <w:sz w:val="22"/>
          <w:szCs w:val="22"/>
          <w:rtl w:val="0"/>
        </w:rPr>
      </w:pPr>
      <w:r>
        <w:rPr>
          <w:rFonts w:hint="default"/>
          <w:b w:val="0"/>
          <w:bCs w:val="0"/>
          <w:sz w:val="22"/>
          <w:szCs w:val="22"/>
          <w:rtl w:val="0"/>
        </w:rPr>
        <w:t>During peak hours, offering agents access to customer history, preferences, and past interactions can speed up call handling and provide more personalized service. This would be particularly effective during high-volume hours, where efficiency and customer satisfaction are both priorities.</w:t>
      </w:r>
    </w:p>
    <w:p w14:paraId="10C837D5">
      <w:pPr>
        <w:rPr>
          <w:rFonts w:hint="default"/>
          <w:b w:val="0"/>
          <w:bCs w:val="0"/>
          <w:sz w:val="22"/>
          <w:szCs w:val="22"/>
          <w:rtl w:val="0"/>
        </w:rPr>
      </w:pPr>
      <w:r>
        <w:rPr>
          <w:rFonts w:hint="default"/>
          <w:b w:val="0"/>
          <w:bCs w:val="0"/>
          <w:sz w:val="22"/>
          <w:szCs w:val="22"/>
          <w:rtl w:val="0"/>
        </w:rPr>
        <w:t>Targeted Training for Peak Hours:</w:t>
      </w:r>
    </w:p>
    <w:p w14:paraId="34B929F9">
      <w:pPr>
        <w:rPr>
          <w:rFonts w:hint="default"/>
          <w:b w:val="0"/>
          <w:bCs w:val="0"/>
          <w:sz w:val="22"/>
          <w:szCs w:val="22"/>
          <w:rtl w:val="0"/>
        </w:rPr>
      </w:pPr>
    </w:p>
    <w:p w14:paraId="72B32F55">
      <w:pPr>
        <w:rPr>
          <w:rFonts w:hint="default"/>
          <w:b w:val="0"/>
          <w:bCs w:val="0"/>
          <w:sz w:val="22"/>
          <w:szCs w:val="22"/>
          <w:rtl w:val="0"/>
        </w:rPr>
      </w:pPr>
      <w:r>
        <w:rPr>
          <w:rFonts w:hint="default"/>
          <w:b w:val="0"/>
          <w:bCs w:val="0"/>
          <w:sz w:val="22"/>
          <w:szCs w:val="22"/>
          <w:rtl w:val="0"/>
        </w:rPr>
        <w:t>Given that the highest call volumes are consistently seen during specific intervals (e.g., 6th to 17th hours), agents working during these hours should receive specialized training to handle higher workloads and stressful situations. This would improve both the quality of service and agent morale during peak periods.</w:t>
      </w:r>
    </w:p>
    <w:p w14:paraId="31893FC6">
      <w:pPr>
        <w:rPr>
          <w:rFonts w:hint="default"/>
          <w:b w:val="0"/>
          <w:bCs w:val="0"/>
          <w:sz w:val="22"/>
          <w:szCs w:val="22"/>
          <w:rtl w:val="0"/>
        </w:rPr>
      </w:pPr>
    </w:p>
    <w:p w14:paraId="6C84B932">
      <w:pPr>
        <w:rPr>
          <w:rFonts w:hint="default"/>
          <w:b w:val="0"/>
          <w:b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chart</w:t>
      </w:r>
    </w:p>
    <w:p w14:paraId="552DF64D">
      <w:pPr>
        <w:rPr>
          <w:rFonts w:hint="default"/>
          <w:b w:val="0"/>
          <w:bCs w:val="0"/>
          <w:sz w:val="22"/>
          <w:szCs w:val="22"/>
          <w:rtl w:val="0"/>
          <w:lang w:val="en-IN"/>
        </w:rPr>
      </w:pPr>
      <w:r>
        <w:drawing>
          <wp:inline distT="0" distB="0" distL="114300" distR="114300">
            <wp:extent cx="1801495" cy="1584325"/>
            <wp:effectExtent l="9525" t="9525" r="1778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1801495" cy="1584325"/>
                    </a:xfrm>
                    <a:prstGeom prst="rect">
                      <a:avLst/>
                    </a:prstGeom>
                    <a:noFill/>
                    <a:ln>
                      <a:solidFill>
                        <a:schemeClr val="tx1"/>
                      </a:solidFill>
                    </a:ln>
                  </pic:spPr>
                </pic:pic>
              </a:graphicData>
            </a:graphic>
          </wp:inline>
        </w:drawing>
      </w:r>
      <w:r>
        <w:rPr>
          <w:rFonts w:hint="default"/>
          <w:lang w:val="en-IN"/>
        </w:rPr>
        <w:t xml:space="preserve">    </w:t>
      </w:r>
    </w:p>
    <w:p w14:paraId="46E14BDB">
      <w:pPr>
        <w:numPr>
          <w:ilvl w:val="0"/>
          <w:numId w:val="0"/>
        </w:numPr>
        <w:tabs>
          <w:tab w:val="left" w:pos="420"/>
        </w:tabs>
        <w:spacing w:line="276" w:lineRule="auto"/>
        <w:rPr>
          <w:rFonts w:hint="default"/>
          <w:b w:val="0"/>
          <w:bCs w:val="0"/>
          <w:i w:val="0"/>
          <w:iCs w:val="0"/>
          <w:sz w:val="22"/>
          <w:szCs w:val="22"/>
          <w:rtl w:val="0"/>
          <w:lang w:val="en-IN"/>
        </w:rPr>
      </w:pPr>
    </w:p>
    <w:p w14:paraId="6691155B">
      <w:pPr>
        <w:numPr>
          <w:ilvl w:val="0"/>
          <w:numId w:val="0"/>
        </w:numPr>
        <w:spacing w:line="276" w:lineRule="auto"/>
        <w:rPr>
          <w:rFonts w:hint="default"/>
          <w:b w:val="0"/>
          <w:bCs w:val="0"/>
          <w:i w:val="0"/>
          <w:iCs w:val="0"/>
          <w:sz w:val="22"/>
          <w:szCs w:val="22"/>
          <w:rtl w:val="0"/>
          <w:lang w:val="en-IN"/>
        </w:rPr>
      </w:pPr>
    </w:p>
    <w:p w14:paraId="0CFB5347">
      <w:pPr>
        <w:numPr>
          <w:ilvl w:val="0"/>
          <w:numId w:val="0"/>
        </w:numPr>
        <w:spacing w:line="276" w:lineRule="auto"/>
        <w:rPr>
          <w:b/>
          <w:bCs/>
          <w:sz w:val="22"/>
          <w:szCs w:val="22"/>
          <w:rtl w:val="0"/>
        </w:rPr>
      </w:pPr>
      <w:r>
        <w:rPr>
          <w:rFonts w:hint="default"/>
          <w:b/>
          <w:bCs/>
          <w:i w:val="0"/>
          <w:iCs w:val="0"/>
          <w:sz w:val="21"/>
          <w:szCs w:val="21"/>
          <w:rtl w:val="0"/>
          <w:lang w:val="en-IN"/>
        </w:rPr>
        <w:t xml:space="preserve">Q6. </w:t>
      </w:r>
      <w:r>
        <w:rPr>
          <w:b/>
          <w:bCs/>
          <w:sz w:val="22"/>
          <w:szCs w:val="22"/>
          <w:rtl w:val="0"/>
        </w:rPr>
        <w:t>What can be the key factors contributing to high customer satisfaction scores, and how can these be leveraged to improve overall performance?</w:t>
      </w:r>
    </w:p>
    <w:p w14:paraId="00000021">
      <w:pPr>
        <w:numPr>
          <w:ilvl w:val="0"/>
          <w:numId w:val="0"/>
        </w:numPr>
        <w:spacing w:line="276" w:lineRule="auto"/>
        <w:rPr>
          <w:b/>
          <w:bCs/>
          <w:sz w:val="22"/>
          <w:szCs w:val="22"/>
          <w:rtl w:val="0"/>
        </w:rPr>
      </w:pPr>
      <w:r>
        <w:rPr>
          <w:b/>
          <w:bCs/>
          <w:sz w:val="22"/>
          <w:szCs w:val="22"/>
          <w:rtl w:val="0"/>
        </w:rPr>
        <w:t>What is the basis for the suggestions? And mention how did you decide if the satisfaction score affect the ratings?</w:t>
      </w:r>
    </w:p>
    <w:p w14:paraId="6CE7E23F">
      <w:pPr>
        <w:numPr>
          <w:ilvl w:val="0"/>
          <w:numId w:val="0"/>
        </w:numPr>
        <w:spacing w:line="276" w:lineRule="auto"/>
        <w:rPr>
          <w:rFonts w:hint="default"/>
          <w:b/>
          <w:bCs/>
          <w:sz w:val="22"/>
          <w:szCs w:val="22"/>
          <w:rtl w:val="0"/>
          <w:lang w:val="en-IN"/>
        </w:rPr>
      </w:pPr>
      <w:r>
        <w:rPr>
          <w:rFonts w:hint="default"/>
          <w:b/>
          <w:bCs/>
          <w:sz w:val="22"/>
          <w:szCs w:val="22"/>
          <w:rtl w:val="0"/>
          <w:lang w:val="en-IN"/>
        </w:rPr>
        <w:t>Ans.</w:t>
      </w:r>
    </w:p>
    <w:p w14:paraId="64ED731F">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Following are the key factors contributing to high customer satisfaction scores:-</w:t>
      </w:r>
    </w:p>
    <w:p w14:paraId="5B5EAC15">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Agent Behaviour:-</w:t>
      </w:r>
      <w:r>
        <w:rPr>
          <w:rFonts w:hint="default"/>
          <w:b w:val="0"/>
          <w:bCs w:val="0"/>
          <w:i w:val="0"/>
          <w:iCs w:val="0"/>
          <w:sz w:val="22"/>
          <w:szCs w:val="22"/>
          <w:rtl w:val="0"/>
          <w:lang w:val="en-IN"/>
        </w:rPr>
        <w:t>Customers appreciate agents who are friendly, polite, and empathetic. This creates a positive experience, even when dealing with challenging issues.</w:t>
      </w:r>
    </w:p>
    <w:p w14:paraId="48AE6F77">
      <w:pPr>
        <w:numPr>
          <w:ilvl w:val="0"/>
          <w:numId w:val="0"/>
        </w:numPr>
        <w:spacing w:line="276" w:lineRule="auto"/>
        <w:rPr>
          <w:rFonts w:hint="default"/>
          <w:b w:val="0"/>
          <w:bCs w:val="0"/>
          <w:i w:val="0"/>
          <w:iCs w:val="0"/>
          <w:sz w:val="22"/>
          <w:szCs w:val="22"/>
          <w:rtl w:val="0"/>
          <w:lang w:val="en-IN"/>
        </w:rPr>
      </w:pPr>
      <w:r>
        <w:rPr>
          <w:rFonts w:hint="default"/>
          <w:b/>
          <w:bCs/>
          <w:i/>
          <w:iCs/>
          <w:sz w:val="22"/>
          <w:szCs w:val="22"/>
          <w:rtl w:val="0"/>
          <w:lang w:val="en-IN"/>
        </w:rPr>
        <w:t xml:space="preserve">Leverage:- </w:t>
      </w:r>
      <w:r>
        <w:rPr>
          <w:rFonts w:hint="default"/>
          <w:b w:val="0"/>
          <w:bCs w:val="0"/>
          <w:i w:val="0"/>
          <w:iCs w:val="0"/>
          <w:sz w:val="22"/>
          <w:szCs w:val="22"/>
          <w:rtl w:val="0"/>
          <w:lang w:val="en-IN"/>
        </w:rPr>
        <w:t>Develop training programs to equip agents with effective communication skills, active listening techniques, and empathy-building strategies.</w:t>
      </w:r>
    </w:p>
    <w:p w14:paraId="36F549D1">
      <w:pPr>
        <w:numPr>
          <w:ilvl w:val="0"/>
          <w:numId w:val="2"/>
        </w:numPr>
        <w:spacing w:line="276" w:lineRule="auto"/>
        <w:ind w:left="420" w:leftChars="0" w:hanging="420" w:firstLineChars="0"/>
        <w:rPr>
          <w:rFonts w:hint="default"/>
          <w:b w:val="0"/>
          <w:bCs w:val="0"/>
          <w:i w:val="0"/>
          <w:iCs w:val="0"/>
          <w:sz w:val="22"/>
          <w:szCs w:val="22"/>
          <w:rtl w:val="0"/>
          <w:lang w:val="en-IN"/>
        </w:rPr>
      </w:pPr>
      <w:r>
        <w:rPr>
          <w:rFonts w:hint="default"/>
          <w:b w:val="0"/>
          <w:bCs w:val="0"/>
          <w:i w:val="0"/>
          <w:iCs w:val="0"/>
          <w:sz w:val="22"/>
          <w:szCs w:val="22"/>
          <w:rtl w:val="0"/>
          <w:lang w:val="en-IN"/>
        </w:rPr>
        <w:t>Recognition: Recognize and reward agents who consistently demonstrate excellent communication skills and empathy.</w:t>
      </w:r>
    </w:p>
    <w:p w14:paraId="66010BE4">
      <w:pPr>
        <w:numPr>
          <w:ilvl w:val="0"/>
          <w:numId w:val="0"/>
        </w:numPr>
        <w:spacing w:line="276" w:lineRule="auto"/>
        <w:rPr>
          <w:rFonts w:hint="default"/>
          <w:b w:val="0"/>
          <w:bCs w:val="0"/>
          <w:i w:val="0"/>
          <w:iCs w:val="0"/>
          <w:sz w:val="22"/>
          <w:szCs w:val="22"/>
          <w:rtl w:val="0"/>
          <w:lang w:val="en-IN"/>
        </w:rPr>
      </w:pPr>
    </w:p>
    <w:p w14:paraId="178827E3">
      <w:pPr>
        <w:numPr>
          <w:ilvl w:val="0"/>
          <w:numId w:val="0"/>
        </w:numPr>
        <w:spacing w:line="276" w:lineRule="auto"/>
        <w:rPr>
          <w:rFonts w:hint="default"/>
          <w:b w:val="0"/>
          <w:bCs w:val="0"/>
          <w:i w:val="0"/>
          <w:iCs w:val="0"/>
          <w:sz w:val="22"/>
          <w:szCs w:val="22"/>
          <w:rtl w:val="0"/>
          <w:lang w:val="en-IN"/>
        </w:rPr>
      </w:pPr>
      <w:r>
        <w:rPr>
          <w:rFonts w:hint="default"/>
          <w:b/>
          <w:bCs/>
          <w:i/>
          <w:iCs/>
          <w:sz w:val="22"/>
          <w:szCs w:val="22"/>
          <w:rtl w:val="0"/>
          <w:lang w:val="en-IN"/>
        </w:rPr>
        <w:t xml:space="preserve">On-Time Response:- </w:t>
      </w:r>
      <w:r>
        <w:rPr>
          <w:rFonts w:hint="default"/>
          <w:b w:val="0"/>
          <w:bCs w:val="0"/>
          <w:i w:val="0"/>
          <w:iCs w:val="0"/>
          <w:sz w:val="22"/>
          <w:szCs w:val="22"/>
          <w:rtl w:val="0"/>
          <w:lang w:val="en-IN"/>
        </w:rPr>
        <w:t>Customers value a prompt response. Long wait times are a major source of frustration.</w:t>
      </w:r>
    </w:p>
    <w:p w14:paraId="4CD967B2">
      <w:pPr>
        <w:numPr>
          <w:ilvl w:val="0"/>
          <w:numId w:val="0"/>
        </w:numPr>
        <w:spacing w:line="276" w:lineRule="auto"/>
        <w:rPr>
          <w:rFonts w:hint="default"/>
          <w:b w:val="0"/>
          <w:bCs w:val="0"/>
          <w:i w:val="0"/>
          <w:iCs w:val="0"/>
          <w:sz w:val="22"/>
          <w:szCs w:val="22"/>
          <w:rtl w:val="0"/>
          <w:lang w:val="en-IN"/>
        </w:rPr>
      </w:pPr>
      <w:r>
        <w:rPr>
          <w:rFonts w:hint="default"/>
          <w:b/>
          <w:bCs/>
          <w:i/>
          <w:iCs/>
          <w:sz w:val="22"/>
          <w:szCs w:val="22"/>
          <w:rtl w:val="0"/>
          <w:lang w:val="en-IN"/>
        </w:rPr>
        <w:t xml:space="preserve">Leverage:- </w:t>
      </w:r>
      <w:r>
        <w:rPr>
          <w:rFonts w:hint="default"/>
          <w:b w:val="0"/>
          <w:bCs w:val="0"/>
          <w:i w:val="0"/>
          <w:iCs w:val="0"/>
          <w:sz w:val="22"/>
          <w:szCs w:val="22"/>
          <w:rtl w:val="0"/>
          <w:lang w:val="en-IN"/>
        </w:rPr>
        <w:t>Adjust staffing levels to accommodate peak call volumes.</w:t>
      </w:r>
    </w:p>
    <w:p w14:paraId="0DE31536">
      <w:pPr>
        <w:numPr>
          <w:ilvl w:val="0"/>
          <w:numId w:val="2"/>
        </w:numPr>
        <w:spacing w:line="276" w:lineRule="auto"/>
        <w:ind w:left="420" w:leftChars="0" w:hanging="420" w:firstLineChars="0"/>
        <w:rPr>
          <w:rFonts w:hint="default"/>
          <w:b w:val="0"/>
          <w:bCs w:val="0"/>
          <w:i w:val="0"/>
          <w:iCs w:val="0"/>
          <w:sz w:val="22"/>
          <w:szCs w:val="22"/>
          <w:rtl w:val="0"/>
          <w:lang w:val="en-IN"/>
        </w:rPr>
      </w:pPr>
      <w:r>
        <w:rPr>
          <w:rFonts w:hint="default"/>
          <w:b w:val="0"/>
          <w:bCs w:val="0"/>
          <w:i w:val="0"/>
          <w:iCs w:val="0"/>
          <w:sz w:val="22"/>
          <w:szCs w:val="22"/>
          <w:rtl w:val="0"/>
          <w:lang w:val="en-IN"/>
        </w:rPr>
        <w:t>Call Routing: Implement a call routing system that prioritizes urgent calls.</w:t>
      </w:r>
    </w:p>
    <w:p w14:paraId="57454331">
      <w:pPr>
        <w:numPr>
          <w:ilvl w:val="0"/>
          <w:numId w:val="2"/>
        </w:numPr>
        <w:spacing w:line="276" w:lineRule="auto"/>
        <w:ind w:left="420" w:leftChars="0" w:hanging="420" w:firstLineChars="0"/>
        <w:rPr>
          <w:rFonts w:hint="default"/>
          <w:b w:val="0"/>
          <w:bCs w:val="0"/>
          <w:i w:val="0"/>
          <w:iCs w:val="0"/>
          <w:sz w:val="22"/>
          <w:szCs w:val="22"/>
          <w:rtl w:val="0"/>
          <w:lang w:val="en-IN"/>
        </w:rPr>
      </w:pPr>
      <w:r>
        <w:rPr>
          <w:rFonts w:hint="default"/>
          <w:b w:val="0"/>
          <w:bCs w:val="0"/>
          <w:i w:val="0"/>
          <w:iCs w:val="0"/>
          <w:sz w:val="22"/>
          <w:szCs w:val="22"/>
          <w:rtl w:val="0"/>
          <w:lang w:val="en-IN"/>
        </w:rPr>
        <w:t>Virtual Queues: Offer virtual queues to allow customers to hold their place in line without staying on the phone.</w:t>
      </w:r>
    </w:p>
    <w:p w14:paraId="7E2DAE69">
      <w:pPr>
        <w:numPr>
          <w:ilvl w:val="0"/>
          <w:numId w:val="0"/>
        </w:numPr>
        <w:spacing w:line="276" w:lineRule="auto"/>
        <w:ind w:left="360" w:leftChars="0"/>
        <w:rPr>
          <w:rFonts w:hint="default"/>
          <w:b/>
          <w:bCs/>
          <w:sz w:val="22"/>
          <w:szCs w:val="22"/>
          <w:rtl w:val="0"/>
          <w:lang w:val="en-IN"/>
        </w:rPr>
      </w:pPr>
    </w:p>
    <w:p w14:paraId="42C5BA35">
      <w:pPr>
        <w:numPr>
          <w:ilvl w:val="0"/>
          <w:numId w:val="0"/>
        </w:numPr>
        <w:spacing w:line="276" w:lineRule="auto"/>
        <w:rPr>
          <w:rFonts w:hint="default"/>
          <w:b w:val="0"/>
          <w:bCs w:val="0"/>
          <w:i w:val="0"/>
          <w:iCs w:val="0"/>
          <w:sz w:val="22"/>
          <w:szCs w:val="22"/>
          <w:rtl w:val="0"/>
          <w:lang w:val="en-IN"/>
        </w:rPr>
      </w:pPr>
      <w:r>
        <w:rPr>
          <w:rFonts w:hint="default"/>
          <w:b/>
          <w:bCs/>
          <w:i/>
          <w:iCs/>
          <w:sz w:val="22"/>
          <w:szCs w:val="22"/>
          <w:rtl w:val="0"/>
          <w:lang w:val="en-IN"/>
        </w:rPr>
        <w:t xml:space="preserve">Resolution:- </w:t>
      </w:r>
      <w:r>
        <w:rPr>
          <w:rFonts w:hint="default"/>
          <w:b w:val="0"/>
          <w:bCs w:val="0"/>
          <w:i w:val="0"/>
          <w:iCs w:val="0"/>
          <w:sz w:val="22"/>
          <w:szCs w:val="22"/>
          <w:rtl w:val="0"/>
          <w:lang w:val="en-IN"/>
        </w:rPr>
        <w:t>Customers appreciate being informed about the resolution of their issues.</w:t>
      </w:r>
    </w:p>
    <w:p w14:paraId="33280339">
      <w:pPr>
        <w:numPr>
          <w:ilvl w:val="0"/>
          <w:numId w:val="0"/>
        </w:numPr>
        <w:spacing w:line="276" w:lineRule="auto"/>
        <w:rPr>
          <w:rFonts w:hint="default"/>
          <w:b w:val="0"/>
          <w:bCs w:val="0"/>
          <w:i w:val="0"/>
          <w:iCs w:val="0"/>
          <w:sz w:val="22"/>
          <w:szCs w:val="22"/>
          <w:rtl w:val="0"/>
          <w:lang w:val="en-IN"/>
        </w:rPr>
      </w:pPr>
      <w:r>
        <w:rPr>
          <w:rFonts w:hint="default"/>
          <w:b/>
          <w:bCs/>
          <w:i/>
          <w:iCs/>
          <w:sz w:val="22"/>
          <w:szCs w:val="22"/>
          <w:rtl w:val="0"/>
          <w:lang w:val="en-IN"/>
        </w:rPr>
        <w:t xml:space="preserve">Leverage:- </w:t>
      </w:r>
      <w:r>
        <w:rPr>
          <w:rFonts w:hint="default"/>
          <w:b w:val="0"/>
          <w:bCs w:val="0"/>
          <w:i w:val="0"/>
          <w:iCs w:val="0"/>
          <w:sz w:val="22"/>
          <w:szCs w:val="22"/>
          <w:rtl w:val="0"/>
          <w:lang w:val="en-IN"/>
        </w:rPr>
        <w:t>Active Communication: Reach out to customers if their issue requires additional steps or follow-up.</w:t>
      </w:r>
    </w:p>
    <w:p w14:paraId="0812717F">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Customer Feedback: Customer feedback after the call to understand if the issue was resolved to their satisfaction.</w:t>
      </w:r>
    </w:p>
    <w:p w14:paraId="48E1E8EF">
      <w:pPr>
        <w:numPr>
          <w:ilvl w:val="0"/>
          <w:numId w:val="0"/>
        </w:numPr>
        <w:spacing w:line="276" w:lineRule="auto"/>
        <w:rPr>
          <w:rFonts w:hint="default"/>
          <w:b w:val="0"/>
          <w:bCs w:val="0"/>
          <w:i w:val="0"/>
          <w:iCs w:val="0"/>
          <w:sz w:val="22"/>
          <w:szCs w:val="22"/>
          <w:rtl w:val="0"/>
          <w:lang w:val="en-IN"/>
        </w:rPr>
      </w:pPr>
    </w:p>
    <w:p w14:paraId="1DDE614B">
      <w:pPr>
        <w:numPr>
          <w:ilvl w:val="0"/>
          <w:numId w:val="0"/>
        </w:numPr>
        <w:spacing w:line="276" w:lineRule="auto"/>
        <w:rPr>
          <w:rFonts w:hint="default"/>
          <w:b w:val="0"/>
          <w:bCs w:val="0"/>
          <w:i w:val="0"/>
          <w:iCs w:val="0"/>
          <w:sz w:val="22"/>
          <w:szCs w:val="22"/>
          <w:rtl w:val="0"/>
          <w:lang w:val="en-IN"/>
        </w:rPr>
      </w:pPr>
    </w:p>
    <w:p w14:paraId="464FEF82">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B</w:t>
      </w:r>
      <w:r>
        <w:rPr>
          <w:b/>
          <w:bCs/>
          <w:i/>
          <w:iCs/>
          <w:sz w:val="22"/>
          <w:szCs w:val="22"/>
          <w:rtl w:val="0"/>
        </w:rPr>
        <w:t>asis for the suggestions</w:t>
      </w:r>
      <w:r>
        <w:rPr>
          <w:rFonts w:hint="default"/>
          <w:b/>
          <w:bCs/>
          <w:i/>
          <w:iCs/>
          <w:sz w:val="22"/>
          <w:szCs w:val="22"/>
          <w:rtl w:val="0"/>
          <w:lang w:val="en-IN"/>
        </w:rPr>
        <w:t xml:space="preserve">:- </w:t>
      </w:r>
    </w:p>
    <w:p w14:paraId="67D8BB57">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Through analysis of data and analysing charts.</w:t>
      </w:r>
    </w:p>
    <w:p w14:paraId="05038739">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As we can see in chart customer are giving bad ratings to gurus and mostly in call status section so improvement in agents and call services is needed.</w:t>
      </w:r>
    </w:p>
    <w:p w14:paraId="20C697E0">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Common Sense and Customer Perspective:</w:t>
      </w:r>
    </w:p>
    <w:p w14:paraId="65267B24">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Some suggestions are based on common sense and a customer-centric approach. For example, it's clear that customers appreciate clear communication, prompt responses, and a sense of being valued.</w:t>
      </w:r>
    </w:p>
    <w:p w14:paraId="7AC40F07">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Putting ourselves in place of customers: Consider how we would feel if we were a customer calling a call center. This can help identify areas where the experience might be frustrating or could be improved.</w:t>
      </w:r>
    </w:p>
    <w:p w14:paraId="10D10F9F">
      <w:pPr>
        <w:numPr>
          <w:ilvl w:val="0"/>
          <w:numId w:val="0"/>
        </w:numPr>
        <w:spacing w:line="276" w:lineRule="auto"/>
        <w:rPr>
          <w:rFonts w:hint="default"/>
          <w:b w:val="0"/>
          <w:bCs w:val="0"/>
          <w:i w:val="0"/>
          <w:iCs w:val="0"/>
          <w:sz w:val="22"/>
          <w:szCs w:val="22"/>
          <w:rtl w:val="0"/>
          <w:lang w:val="en-IN"/>
        </w:rPr>
      </w:pPr>
    </w:p>
    <w:p w14:paraId="5A4B2946">
      <w:pPr>
        <w:numPr>
          <w:ilvl w:val="0"/>
          <w:numId w:val="0"/>
        </w:numPr>
        <w:spacing w:line="276" w:lineRule="auto"/>
        <w:rPr>
          <w:rFonts w:hint="default"/>
          <w:b w:val="0"/>
          <w:bCs w:val="0"/>
          <w:i w:val="0"/>
          <w:iCs w:val="0"/>
          <w:sz w:val="22"/>
          <w:szCs w:val="22"/>
          <w:rtl w:val="0"/>
          <w:lang w:val="en-IN"/>
        </w:rPr>
      </w:pPr>
    </w:p>
    <w:p w14:paraId="66AF297D">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How Satisfaction Scores Affect Ratings:</w:t>
      </w:r>
    </w:p>
    <w:p w14:paraId="687DDA8B">
      <w:pPr>
        <w:numPr>
          <w:ilvl w:val="0"/>
          <w:numId w:val="2"/>
        </w:numPr>
        <w:spacing w:line="276" w:lineRule="auto"/>
        <w:ind w:left="420" w:leftChars="0" w:hanging="420" w:firstLineChars="0"/>
        <w:rPr>
          <w:rFonts w:hint="default"/>
          <w:b w:val="0"/>
          <w:bCs w:val="0"/>
          <w:i w:val="0"/>
          <w:iCs w:val="0"/>
          <w:sz w:val="22"/>
          <w:szCs w:val="22"/>
          <w:rtl w:val="0"/>
          <w:lang w:val="en-IN"/>
        </w:rPr>
      </w:pPr>
      <w:r>
        <w:rPr>
          <w:rFonts w:hint="default"/>
          <w:b w:val="0"/>
          <w:bCs w:val="0"/>
          <w:i w:val="0"/>
          <w:iCs w:val="0"/>
          <w:sz w:val="22"/>
          <w:szCs w:val="22"/>
          <w:rtl w:val="0"/>
          <w:lang w:val="en-IN"/>
        </w:rPr>
        <w:t>Direct Correlation: Customer satisfaction scores are often used directly to calculate overall ratings. For example, a customer might be asked to rate their experience on a scale of 1 to 5, and their response directly impacts the overall rating.</w:t>
      </w:r>
    </w:p>
    <w:p w14:paraId="77CF222B">
      <w:pPr>
        <w:numPr>
          <w:ilvl w:val="0"/>
          <w:numId w:val="2"/>
        </w:numPr>
        <w:spacing w:line="276" w:lineRule="auto"/>
        <w:ind w:left="420" w:leftChars="0" w:hanging="420" w:firstLineChars="0"/>
        <w:rPr>
          <w:rFonts w:hint="default"/>
          <w:b w:val="0"/>
          <w:bCs w:val="0"/>
          <w:i w:val="0"/>
          <w:iCs w:val="0"/>
          <w:sz w:val="22"/>
          <w:szCs w:val="22"/>
          <w:rtl w:val="0"/>
          <w:lang w:val="en-IN"/>
        </w:rPr>
      </w:pPr>
      <w:r>
        <w:rPr>
          <w:rFonts w:hint="default"/>
          <w:b w:val="0"/>
          <w:bCs w:val="0"/>
          <w:i w:val="0"/>
          <w:iCs w:val="0"/>
          <w:sz w:val="22"/>
          <w:szCs w:val="22"/>
          <w:rtl w:val="0"/>
          <w:lang w:val="en-IN"/>
        </w:rPr>
        <w:t>Indirect Influence: Even if satisfaction scores aren't directly used in a rating calculation, they can still influence customer perception. A customer who has a positive experience is more likely to give a high rating, even if they aren't specifically asked about their satisfaction.</w:t>
      </w:r>
    </w:p>
    <w:p w14:paraId="06E091B0">
      <w:pPr>
        <w:numPr>
          <w:ilvl w:val="0"/>
          <w:numId w:val="4"/>
        </w:numPr>
        <w:ind w:left="420" w:leftChars="0" w:hanging="420" w:firstLineChars="0"/>
        <w:rPr>
          <w:rFonts w:hint="default"/>
          <w:b w:val="0"/>
          <w:bCs w:val="0"/>
          <w:i w:val="0"/>
          <w:i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chart</w:t>
      </w:r>
    </w:p>
    <w:p w14:paraId="3C0C2F74">
      <w:pPr>
        <w:numPr>
          <w:ilvl w:val="0"/>
          <w:numId w:val="0"/>
        </w:numPr>
        <w:tabs>
          <w:tab w:val="left" w:pos="420"/>
        </w:tabs>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drawing>
          <wp:inline distT="0" distB="0" distL="114300" distR="114300">
            <wp:extent cx="2217420" cy="2004060"/>
            <wp:effectExtent l="0" t="0" r="7620" b="7620"/>
            <wp:docPr id="20" name="Picture 20"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4"/>
                    <pic:cNvPicPr>
                      <a:picLocks noChangeAspect="1"/>
                    </pic:cNvPicPr>
                  </pic:nvPicPr>
                  <pic:blipFill>
                    <a:blip r:embed="rId19"/>
                    <a:stretch>
                      <a:fillRect/>
                    </a:stretch>
                  </pic:blipFill>
                  <pic:spPr>
                    <a:xfrm>
                      <a:off x="0" y="0"/>
                      <a:ext cx="2217420" cy="2004060"/>
                    </a:xfrm>
                    <a:prstGeom prst="rect">
                      <a:avLst/>
                    </a:prstGeom>
                  </pic:spPr>
                </pic:pic>
              </a:graphicData>
            </a:graphic>
          </wp:inline>
        </w:drawing>
      </w:r>
      <w:r>
        <w:rPr>
          <w:rFonts w:hint="default"/>
          <w:b w:val="0"/>
          <w:bCs w:val="0"/>
          <w:i w:val="0"/>
          <w:iCs w:val="0"/>
          <w:sz w:val="22"/>
          <w:szCs w:val="22"/>
          <w:rtl w:val="0"/>
          <w:lang w:val="en-IN"/>
        </w:rPr>
        <w:t xml:space="preserve">   </w:t>
      </w:r>
      <w:r>
        <w:rPr>
          <w:rFonts w:hint="default"/>
          <w:b w:val="0"/>
          <w:bCs w:val="0"/>
          <w:i w:val="0"/>
          <w:iCs w:val="0"/>
          <w:sz w:val="22"/>
          <w:szCs w:val="22"/>
          <w:rtl w:val="0"/>
          <w:lang w:val="en-IN"/>
        </w:rPr>
        <w:drawing>
          <wp:inline distT="0" distB="0" distL="114300" distR="114300">
            <wp:extent cx="2606040" cy="2019935"/>
            <wp:effectExtent l="0" t="0" r="0" b="6985"/>
            <wp:docPr id="21" name="Picture 21" desc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5"/>
                    <pic:cNvPicPr>
                      <a:picLocks noChangeAspect="1"/>
                    </pic:cNvPicPr>
                  </pic:nvPicPr>
                  <pic:blipFill>
                    <a:blip r:embed="rId20"/>
                    <a:stretch>
                      <a:fillRect/>
                    </a:stretch>
                  </pic:blipFill>
                  <pic:spPr>
                    <a:xfrm>
                      <a:off x="0" y="0"/>
                      <a:ext cx="2606040" cy="2019935"/>
                    </a:xfrm>
                    <a:prstGeom prst="rect">
                      <a:avLst/>
                    </a:prstGeom>
                  </pic:spPr>
                </pic:pic>
              </a:graphicData>
            </a:graphic>
          </wp:inline>
        </w:drawing>
      </w:r>
    </w:p>
    <w:p w14:paraId="6493BD97">
      <w:pPr>
        <w:numPr>
          <w:ilvl w:val="0"/>
          <w:numId w:val="0"/>
        </w:numPr>
        <w:spacing w:line="276" w:lineRule="auto"/>
        <w:rPr>
          <w:rFonts w:hint="default"/>
          <w:b w:val="0"/>
          <w:bCs w:val="0"/>
          <w:i w:val="0"/>
          <w:iCs w:val="0"/>
          <w:sz w:val="22"/>
          <w:szCs w:val="22"/>
          <w:rtl w:val="0"/>
          <w:lang w:val="en-IN"/>
        </w:rPr>
      </w:pPr>
    </w:p>
    <w:p w14:paraId="205ACC62">
      <w:pPr>
        <w:numPr>
          <w:ilvl w:val="0"/>
          <w:numId w:val="0"/>
        </w:numPr>
        <w:spacing w:line="276" w:lineRule="auto"/>
        <w:rPr>
          <w:rFonts w:hint="default"/>
          <w:b w:val="0"/>
          <w:bCs w:val="0"/>
          <w:i w:val="0"/>
          <w:iCs w:val="0"/>
          <w:sz w:val="21"/>
          <w:szCs w:val="21"/>
          <w:rtl w:val="0"/>
          <w:lang w:val="en-IN"/>
        </w:rPr>
      </w:pPr>
    </w:p>
    <w:p w14:paraId="08D8D3A6">
      <w:pPr>
        <w:numPr>
          <w:ilvl w:val="0"/>
          <w:numId w:val="0"/>
        </w:numPr>
        <w:spacing w:line="276" w:lineRule="auto"/>
        <w:rPr>
          <w:rFonts w:hint="default"/>
          <w:b w:val="0"/>
          <w:bCs w:val="0"/>
          <w:i w:val="0"/>
          <w:iCs w:val="0"/>
          <w:sz w:val="21"/>
          <w:szCs w:val="21"/>
          <w:rtl w:val="0"/>
          <w:lang w:val="en-IN"/>
        </w:rPr>
      </w:pPr>
    </w:p>
    <w:p w14:paraId="207017EF">
      <w:pPr>
        <w:numPr>
          <w:ilvl w:val="0"/>
          <w:numId w:val="0"/>
        </w:numPr>
        <w:spacing w:line="276" w:lineRule="auto"/>
        <w:rPr>
          <w:b/>
          <w:bCs/>
          <w:i w:val="0"/>
          <w:iCs w:val="0"/>
          <w:sz w:val="22"/>
          <w:szCs w:val="22"/>
          <w:rtl w:val="0"/>
        </w:rPr>
      </w:pPr>
      <w:r>
        <w:rPr>
          <w:rFonts w:hint="default"/>
          <w:b/>
          <w:bCs/>
          <w:i w:val="0"/>
          <w:iCs w:val="0"/>
          <w:sz w:val="21"/>
          <w:szCs w:val="21"/>
          <w:rtl w:val="0"/>
          <w:lang w:val="en-IN"/>
        </w:rPr>
        <w:t xml:space="preserve">Q7. </w:t>
      </w:r>
      <w:r>
        <w:rPr>
          <w:b/>
          <w:bCs/>
          <w:i w:val="0"/>
          <w:iCs w:val="0"/>
          <w:sz w:val="22"/>
          <w:szCs w:val="22"/>
          <w:rtl w:val="0"/>
        </w:rPr>
        <w:t>How should the call center balance the workload among agents to ensure optimal performance and avoid burnout?Mention your approach and spreadsheet function for the answer?</w:t>
      </w:r>
    </w:p>
    <w:p w14:paraId="420115AE">
      <w:pPr>
        <w:numPr>
          <w:ilvl w:val="0"/>
          <w:numId w:val="0"/>
        </w:numPr>
        <w:spacing w:line="276" w:lineRule="auto"/>
        <w:rPr>
          <w:rFonts w:hint="default"/>
          <w:b/>
          <w:bCs/>
          <w:i w:val="0"/>
          <w:iCs w:val="0"/>
          <w:sz w:val="22"/>
          <w:szCs w:val="22"/>
          <w:rtl w:val="0"/>
          <w:lang w:val="en-IN"/>
        </w:rPr>
      </w:pPr>
      <w:r>
        <w:rPr>
          <w:rFonts w:hint="default"/>
          <w:b/>
          <w:bCs/>
          <w:i w:val="0"/>
          <w:iCs w:val="0"/>
          <w:sz w:val="22"/>
          <w:szCs w:val="22"/>
          <w:rtl w:val="0"/>
          <w:lang w:val="en-IN"/>
        </w:rPr>
        <w:t>Ans.</w:t>
      </w:r>
    </w:p>
    <w:p w14:paraId="16B5942C">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 If agents are handling a very high number of calls per day (indicating a heavy workload), it may signal the need for hiring more agents, providing additional support, or improving processes.</w:t>
      </w:r>
    </w:p>
    <w:p w14:paraId="7C4AB94E">
      <w:pPr>
        <w:numPr>
          <w:ilvl w:val="0"/>
          <w:numId w:val="0"/>
        </w:numPr>
        <w:spacing w:line="276" w:lineRule="auto"/>
        <w:rPr>
          <w:rFonts w:hint="default"/>
          <w:b w:val="0"/>
          <w:bCs w:val="0"/>
          <w:i w:val="0"/>
          <w:iCs w:val="0"/>
          <w:sz w:val="22"/>
          <w:szCs w:val="22"/>
          <w:rtl w:val="0"/>
          <w:lang w:val="en-IN"/>
        </w:rPr>
      </w:pPr>
    </w:p>
    <w:p w14:paraId="7C0B34C9">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 Conversely, if agents are handling a very low number of calls per day, it could indicate inefficiency or overstaffing, which could be costing the business in unnecessary expenses.</w:t>
      </w:r>
    </w:p>
    <w:p w14:paraId="61182A7F">
      <w:pPr>
        <w:numPr>
          <w:ilvl w:val="0"/>
          <w:numId w:val="0"/>
        </w:numPr>
        <w:spacing w:line="276" w:lineRule="auto"/>
        <w:rPr>
          <w:rFonts w:hint="default"/>
          <w:b w:val="0"/>
          <w:bCs w:val="0"/>
          <w:i w:val="0"/>
          <w:iCs w:val="0"/>
          <w:sz w:val="22"/>
          <w:szCs w:val="22"/>
          <w:rtl w:val="0"/>
          <w:lang w:val="en-IN"/>
        </w:rPr>
      </w:pPr>
    </w:p>
    <w:p w14:paraId="172EC20E">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It helps to measure the productivity of agents. If an agent can efficiently handle many calls with high customer satisfaction, it shows a productive workforce. However, if the number is too high, the quality of service may decrease, leading to burnout or lower customer satisfaction.</w:t>
      </w:r>
    </w:p>
    <w:p w14:paraId="6FA6AE1D">
      <w:pPr>
        <w:numPr>
          <w:ilvl w:val="0"/>
          <w:numId w:val="0"/>
        </w:numPr>
        <w:spacing w:line="276" w:lineRule="auto"/>
        <w:rPr>
          <w:rFonts w:hint="default"/>
          <w:b w:val="0"/>
          <w:bCs w:val="0"/>
          <w:i w:val="0"/>
          <w:iCs w:val="0"/>
          <w:sz w:val="22"/>
          <w:szCs w:val="22"/>
          <w:rtl w:val="0"/>
          <w:lang w:val="en-IN"/>
        </w:rPr>
      </w:pPr>
    </w:p>
    <w:p w14:paraId="11F8D937">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 Based on this metric, the call centre management can determine if they need to hire more agents or if existing agents can handle the current volume effectively.</w:t>
      </w:r>
    </w:p>
    <w:p w14:paraId="3822A1F7">
      <w:pPr>
        <w:numPr>
          <w:ilvl w:val="0"/>
          <w:numId w:val="0"/>
        </w:numPr>
        <w:spacing w:line="276" w:lineRule="auto"/>
        <w:rPr>
          <w:rFonts w:hint="default"/>
          <w:b w:val="0"/>
          <w:bCs w:val="0"/>
          <w:i w:val="0"/>
          <w:iCs w:val="0"/>
          <w:sz w:val="22"/>
          <w:szCs w:val="22"/>
          <w:rtl w:val="0"/>
          <w:lang w:val="en-IN"/>
        </w:rPr>
      </w:pPr>
    </w:p>
    <w:p w14:paraId="68A3F69E">
      <w:pPr>
        <w:numPr>
          <w:ilvl w:val="0"/>
          <w:numId w:val="0"/>
        </w:numPr>
        <w:spacing w:line="276" w:lineRule="auto"/>
        <w:rPr>
          <w:rFonts w:hint="default"/>
          <w:b w:val="0"/>
          <w:bCs w:val="0"/>
          <w:i w:val="0"/>
          <w:iCs w:val="0"/>
          <w:sz w:val="22"/>
          <w:szCs w:val="22"/>
          <w:rtl w:val="0"/>
          <w:lang w:val="en-IN"/>
        </w:rPr>
      </w:pPr>
      <w:r>
        <w:rPr>
          <w:rFonts w:hint="default"/>
          <w:b w:val="0"/>
          <w:bCs w:val="0"/>
          <w:i w:val="0"/>
          <w:iCs w:val="0"/>
          <w:sz w:val="22"/>
          <w:szCs w:val="22"/>
          <w:rtl w:val="0"/>
          <w:lang w:val="en-IN"/>
        </w:rPr>
        <w:t>• It also helps in scheduling - if some days see spikes in call volumes, more agents may need to be scheduled for those days.</w:t>
      </w:r>
    </w:p>
    <w:p w14:paraId="70E2C00C">
      <w:pPr>
        <w:numPr>
          <w:ilvl w:val="0"/>
          <w:numId w:val="0"/>
        </w:numPr>
        <w:spacing w:line="276" w:lineRule="auto"/>
        <w:rPr>
          <w:rFonts w:hint="default"/>
          <w:b w:val="0"/>
          <w:bCs w:val="0"/>
          <w:i w:val="0"/>
          <w:iCs w:val="0"/>
          <w:sz w:val="22"/>
          <w:szCs w:val="22"/>
          <w:rtl w:val="0"/>
          <w:lang w:val="en-IN"/>
        </w:rPr>
      </w:pPr>
    </w:p>
    <w:p w14:paraId="6C07F39D">
      <w:pPr>
        <w:numPr>
          <w:ilvl w:val="0"/>
          <w:numId w:val="0"/>
        </w:numPr>
        <w:spacing w:line="276" w:lineRule="auto"/>
        <w:rPr>
          <w:rFonts w:hint="default"/>
          <w:b w:val="0"/>
          <w:bCs w:val="0"/>
          <w:i w:val="0"/>
          <w:iCs w:val="0"/>
          <w:sz w:val="22"/>
          <w:szCs w:val="22"/>
          <w:rtl w:val="0"/>
          <w:lang w:val="en-IN"/>
        </w:rPr>
      </w:pPr>
    </w:p>
    <w:p w14:paraId="70718B38">
      <w:pPr>
        <w:numPr>
          <w:ilvl w:val="0"/>
          <w:numId w:val="0"/>
        </w:numPr>
        <w:spacing w:line="276" w:lineRule="auto"/>
        <w:rPr>
          <w:rFonts w:hint="default"/>
          <w:b w:val="0"/>
          <w:bCs w:val="0"/>
          <w:i w:val="0"/>
          <w:iCs w:val="0"/>
          <w:sz w:val="22"/>
          <w:szCs w:val="22"/>
          <w:rtl w:val="0"/>
          <w:lang w:val="en-IN"/>
        </w:rPr>
      </w:pPr>
    </w:p>
    <w:p w14:paraId="56AF0D91">
      <w:pPr>
        <w:numPr>
          <w:ilvl w:val="0"/>
          <w:numId w:val="0"/>
        </w:numPr>
        <w:spacing w:line="276" w:lineRule="auto"/>
        <w:rPr>
          <w:b/>
          <w:bCs/>
          <w:sz w:val="22"/>
          <w:szCs w:val="22"/>
          <w:rtl w:val="0"/>
        </w:rPr>
      </w:pPr>
      <w:r>
        <w:rPr>
          <w:rFonts w:hint="default"/>
          <w:b/>
          <w:bCs/>
          <w:i w:val="0"/>
          <w:iCs w:val="0"/>
          <w:sz w:val="21"/>
          <w:szCs w:val="21"/>
          <w:rtl w:val="0"/>
          <w:lang w:val="en-IN"/>
        </w:rPr>
        <w:t xml:space="preserve">Q8. </w:t>
      </w:r>
      <w:r>
        <w:rPr>
          <w:b/>
          <w:bCs/>
          <w:sz w:val="22"/>
          <w:szCs w:val="22"/>
          <w:rtl w:val="0"/>
        </w:rPr>
        <w:t>What new technologies or tools could be implemented to enhance call center operations and customer service?</w:t>
      </w:r>
    </w:p>
    <w:p w14:paraId="5F33B2D6">
      <w:pPr>
        <w:numPr>
          <w:ilvl w:val="0"/>
          <w:numId w:val="0"/>
        </w:numPr>
        <w:spacing w:line="276" w:lineRule="auto"/>
        <w:rPr>
          <w:rFonts w:hint="default"/>
          <w:b/>
          <w:bCs/>
          <w:sz w:val="22"/>
          <w:szCs w:val="22"/>
          <w:rtl w:val="0"/>
          <w:lang w:val="en-IN"/>
        </w:rPr>
      </w:pPr>
      <w:r>
        <w:rPr>
          <w:rFonts w:hint="default"/>
          <w:b/>
          <w:bCs/>
          <w:sz w:val="22"/>
          <w:szCs w:val="22"/>
          <w:rtl w:val="0"/>
          <w:lang w:val="en-IN"/>
        </w:rPr>
        <w:t>Ans.</w:t>
      </w:r>
    </w:p>
    <w:p w14:paraId="46A40E74">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Some of the technologies or tools that could be implemented to enhance operations are:-</w:t>
      </w:r>
    </w:p>
    <w:p w14:paraId="7B2221D2">
      <w:pPr>
        <w:numPr>
          <w:ilvl w:val="0"/>
          <w:numId w:val="2"/>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By implementing Ai-powered chatbots. Benefits are 24/7 availibility and also its capacity to handle large volume.</w:t>
      </w:r>
    </w:p>
    <w:p w14:paraId="07B1A770">
      <w:pPr>
        <w:numPr>
          <w:ilvl w:val="0"/>
          <w:numId w:val="2"/>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By managing Customer Relationship Management (CRM) Systems:</w:t>
      </w:r>
    </w:p>
    <w:p w14:paraId="28D5C6DB">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It Stores all customer information in one place (e.g., contact details, purchase history, interactions).Also, use customer data to personalize interactions and offer tailored solutions.Agent Empowerment: Provide agents with relevant customer information to handle inquiries more effectively.</w:t>
      </w:r>
    </w:p>
    <w:p w14:paraId="0333AD71">
      <w:pPr>
        <w:numPr>
          <w:ilvl w:val="0"/>
          <w:numId w:val="0"/>
        </w:numPr>
        <w:spacing w:line="276" w:lineRule="auto"/>
        <w:rPr>
          <w:rFonts w:hint="default"/>
          <w:b w:val="0"/>
          <w:bCs w:val="0"/>
          <w:sz w:val="22"/>
          <w:szCs w:val="22"/>
          <w:rtl w:val="0"/>
          <w:lang w:val="en-IN"/>
        </w:rPr>
      </w:pPr>
    </w:p>
    <w:p w14:paraId="00000025">
      <w:pPr>
        <w:numPr>
          <w:ilvl w:val="0"/>
          <w:numId w:val="0"/>
        </w:numPr>
        <w:spacing w:line="276" w:lineRule="auto"/>
        <w:rPr>
          <w:b/>
          <w:bCs/>
          <w:sz w:val="22"/>
          <w:szCs w:val="22"/>
        </w:rPr>
      </w:pPr>
      <w:r>
        <w:rPr>
          <w:rFonts w:hint="default"/>
          <w:b/>
          <w:bCs/>
          <w:sz w:val="21"/>
          <w:szCs w:val="21"/>
          <w:rtl w:val="0"/>
          <w:lang w:val="en-IN"/>
        </w:rPr>
        <w:t xml:space="preserve">Q9. </w:t>
      </w:r>
      <w:r>
        <w:rPr>
          <w:b/>
          <w:bCs/>
          <w:sz w:val="22"/>
          <w:szCs w:val="22"/>
          <w:rtl w:val="0"/>
        </w:rPr>
        <w:t>What metrics should be included in the final dashboard to provide a comprehensive view of call center performance and guide investment decisions?</w:t>
      </w:r>
    </w:p>
    <w:p w14:paraId="407DA255">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Ans.</w:t>
      </w:r>
    </w:p>
    <w:p w14:paraId="70A4DB4F">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Call Volume and Handling Metric:</w:t>
      </w:r>
    </w:p>
    <w:p w14:paraId="2DF25A59">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Average Daily Call Volume: Track the average number of calls received each day to monitor overall call volume trends.</w:t>
      </w:r>
    </w:p>
    <w:p w14:paraId="6D223014">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Peak Hours: Highlight peak hours with the highest call volume to understand staffing needs.</w:t>
      </w:r>
    </w:p>
    <w:p w14:paraId="69726A0B">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Calls Abandoned: Monitor the percentage of calls abandoned before being answered. This indicates potential problems with wait times.</w:t>
      </w:r>
    </w:p>
    <w:p w14:paraId="75529F38">
      <w:pPr>
        <w:numPr>
          <w:ilvl w:val="0"/>
          <w:numId w:val="5"/>
        </w:numPr>
        <w:tabs>
          <w:tab w:val="clear" w:pos="420"/>
        </w:tabs>
        <w:spacing w:line="276" w:lineRule="auto"/>
        <w:ind w:left="420" w:leftChars="0" w:hanging="420" w:firstLineChars="0"/>
        <w:rPr>
          <w:rFonts w:hint="default"/>
          <w:b w:val="0"/>
          <w:b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chart</w:t>
      </w:r>
    </w:p>
    <w:p w14:paraId="744382C0">
      <w:pPr>
        <w:numPr>
          <w:ilvl w:val="0"/>
          <w:numId w:val="0"/>
        </w:numPr>
        <w:spacing w:line="276" w:lineRule="auto"/>
        <w:rPr>
          <w:rFonts w:hint="default"/>
          <w:b w:val="0"/>
          <w:bCs w:val="0"/>
          <w:sz w:val="22"/>
          <w:szCs w:val="22"/>
          <w:rtl w:val="0"/>
          <w:lang w:val="en-IN"/>
        </w:rPr>
      </w:pPr>
      <w:r>
        <w:drawing>
          <wp:inline distT="0" distB="0" distL="114300" distR="114300">
            <wp:extent cx="2909570" cy="1765300"/>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2909570" cy="1765300"/>
                    </a:xfrm>
                    <a:prstGeom prst="rect">
                      <a:avLst/>
                    </a:prstGeom>
                    <a:noFill/>
                    <a:ln>
                      <a:noFill/>
                    </a:ln>
                  </pic:spPr>
                </pic:pic>
              </a:graphicData>
            </a:graphic>
          </wp:inline>
        </w:drawing>
      </w:r>
    </w:p>
    <w:p w14:paraId="3A9AA083">
      <w:pPr>
        <w:numPr>
          <w:ilvl w:val="0"/>
          <w:numId w:val="0"/>
        </w:numPr>
        <w:spacing w:line="276" w:lineRule="auto"/>
        <w:rPr>
          <w:rFonts w:hint="default"/>
          <w:b w:val="0"/>
          <w:bCs w:val="0"/>
          <w:sz w:val="22"/>
          <w:szCs w:val="22"/>
          <w:rtl w:val="0"/>
          <w:lang w:val="en-IN"/>
        </w:rPr>
      </w:pPr>
    </w:p>
    <w:p w14:paraId="1429B895">
      <w:pPr>
        <w:numPr>
          <w:ilvl w:val="0"/>
          <w:numId w:val="6"/>
        </w:numPr>
        <w:spacing w:line="276" w:lineRule="auto"/>
        <w:rPr>
          <w:rFonts w:hint="default"/>
          <w:b/>
          <w:bCs/>
          <w:i/>
          <w:iCs/>
          <w:sz w:val="22"/>
          <w:szCs w:val="22"/>
          <w:rtl w:val="0"/>
          <w:lang w:val="en-IN"/>
        </w:rPr>
      </w:pPr>
      <w:r>
        <w:rPr>
          <w:rFonts w:hint="default"/>
          <w:b/>
          <w:bCs/>
          <w:i/>
          <w:iCs/>
          <w:sz w:val="22"/>
          <w:szCs w:val="22"/>
          <w:rtl w:val="0"/>
          <w:lang w:val="en-IN"/>
        </w:rPr>
        <w:t>Customer Satisfaction Metrics</w:t>
      </w:r>
    </w:p>
    <w:p w14:paraId="32745331">
      <w:pPr>
        <w:numPr>
          <w:ilvl w:val="0"/>
          <w:numId w:val="7"/>
        </w:numPr>
        <w:spacing w:line="276" w:lineRule="auto"/>
        <w:ind w:left="420" w:leftChars="0" w:hanging="420" w:firstLineChars="0"/>
        <w:rPr>
          <w:rFonts w:hint="default"/>
          <w:b w:val="0"/>
          <w:b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chart</w:t>
      </w:r>
    </w:p>
    <w:p w14:paraId="05A2A4C5">
      <w:pPr>
        <w:numPr>
          <w:ilvl w:val="0"/>
          <w:numId w:val="0"/>
        </w:numPr>
        <w:spacing w:line="276" w:lineRule="auto"/>
      </w:pPr>
      <w:r>
        <w:drawing>
          <wp:inline distT="0" distB="0" distL="114300" distR="114300">
            <wp:extent cx="2621915" cy="1304925"/>
            <wp:effectExtent l="0" t="0" r="146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2621915" cy="1304925"/>
                    </a:xfrm>
                    <a:prstGeom prst="rect">
                      <a:avLst/>
                    </a:prstGeom>
                    <a:noFill/>
                    <a:ln>
                      <a:noFill/>
                    </a:ln>
                  </pic:spPr>
                </pic:pic>
              </a:graphicData>
            </a:graphic>
          </wp:inline>
        </w:drawing>
      </w:r>
    </w:p>
    <w:p w14:paraId="510584D9">
      <w:pPr>
        <w:numPr>
          <w:ilvl w:val="0"/>
          <w:numId w:val="0"/>
        </w:numPr>
        <w:spacing w:line="276" w:lineRule="auto"/>
        <w:rPr>
          <w:rFonts w:hint="default"/>
          <w:rtl w:val="0"/>
          <w:lang w:val="en-IN"/>
        </w:rPr>
      </w:pPr>
    </w:p>
    <w:p w14:paraId="796B4DE2">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3. Agent Performance Metrics:</w:t>
      </w:r>
    </w:p>
    <w:p w14:paraId="1E5B489B">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Calls Handled Per Agent: Track the average number of calls handled by each agent per day.</w:t>
      </w:r>
    </w:p>
    <w:p w14:paraId="75F29CFA">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Average Call Duration: Track the average duration of calls handled by each agent to gauge efficiency.</w:t>
      </w:r>
    </w:p>
    <w:p w14:paraId="2AF25B82">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Customer Feedback Ratings: Display the average customer satisfaction score for each agent.</w:t>
      </w:r>
    </w:p>
    <w:p w14:paraId="428EDCD3">
      <w:pPr>
        <w:numPr>
          <w:ilvl w:val="0"/>
          <w:numId w:val="0"/>
        </w:numPr>
        <w:spacing w:line="276" w:lineRule="auto"/>
        <w:rPr>
          <w:rFonts w:hint="default"/>
          <w:b w:val="0"/>
          <w:bCs w:val="0"/>
          <w:sz w:val="22"/>
          <w:szCs w:val="22"/>
          <w:rtl w:val="0"/>
          <w:lang w:val="en-IN"/>
        </w:rPr>
      </w:pPr>
    </w:p>
    <w:p w14:paraId="5428268D">
      <w:pPr>
        <w:numPr>
          <w:ilvl w:val="0"/>
          <w:numId w:val="0"/>
        </w:numPr>
        <w:spacing w:line="276" w:lineRule="auto"/>
        <w:rPr>
          <w:rFonts w:hint="default"/>
          <w:b w:val="0"/>
          <w:bCs w:val="0"/>
          <w:sz w:val="22"/>
          <w:szCs w:val="22"/>
          <w:rtl w:val="0"/>
          <w:lang w:val="en-IN"/>
        </w:rPr>
      </w:pPr>
    </w:p>
    <w:p w14:paraId="6A098E61">
      <w:pPr>
        <w:numPr>
          <w:ilvl w:val="0"/>
          <w:numId w:val="0"/>
        </w:numPr>
        <w:spacing w:line="276" w:lineRule="auto"/>
        <w:rPr>
          <w:rFonts w:hint="default"/>
          <w:b w:val="0"/>
          <w:bCs w:val="0"/>
          <w:sz w:val="22"/>
          <w:szCs w:val="22"/>
          <w:rtl w:val="0"/>
          <w:lang w:val="en-IN"/>
        </w:rPr>
      </w:pPr>
    </w:p>
    <w:p w14:paraId="0A7158CF">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4. Financial Metrics:</w:t>
      </w:r>
    </w:p>
    <w:p w14:paraId="6FB5306A">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Total Revenue Generated and total operational cost</w:t>
      </w:r>
    </w:p>
    <w:p w14:paraId="624A469C">
      <w:pPr>
        <w:numPr>
          <w:ilvl w:val="0"/>
          <w:numId w:val="8"/>
        </w:numPr>
        <w:tabs>
          <w:tab w:val="clear" w:pos="420"/>
        </w:tabs>
        <w:spacing w:line="276" w:lineRule="auto"/>
        <w:ind w:left="420" w:leftChars="0" w:hanging="420" w:firstLineChars="0"/>
        <w:rPr>
          <w:rFonts w:hint="default"/>
          <w:b w:val="0"/>
          <w:bCs w:val="0"/>
          <w:sz w:val="22"/>
          <w:szCs w:val="22"/>
          <w:rtl w:val="0"/>
          <w:lang w:val="en-IN"/>
        </w:rPr>
      </w:pPr>
      <w:r>
        <w:rPr>
          <w:rFonts w:hint="default"/>
          <w:b/>
          <w:bCs/>
          <w:sz w:val="22"/>
          <w:szCs w:val="22"/>
          <w:rtl w:val="0"/>
          <w:lang w:val="en-IN"/>
        </w:rPr>
        <w:t>Reference:-</w:t>
      </w:r>
      <w:r>
        <w:rPr>
          <w:rFonts w:hint="default"/>
          <w:b w:val="0"/>
          <w:bCs w:val="0"/>
          <w:sz w:val="22"/>
          <w:szCs w:val="22"/>
          <w:rtl w:val="0"/>
          <w:lang w:val="en-IN"/>
        </w:rPr>
        <w:t xml:space="preserve"> Pivot chart</w:t>
      </w:r>
    </w:p>
    <w:p w14:paraId="4D42A36F">
      <w:pPr>
        <w:numPr>
          <w:ilvl w:val="0"/>
          <w:numId w:val="0"/>
        </w:numPr>
        <w:spacing w:line="276" w:lineRule="auto"/>
        <w:rPr>
          <w:rFonts w:hint="default"/>
          <w:b w:val="0"/>
          <w:bCs w:val="0"/>
          <w:sz w:val="22"/>
          <w:szCs w:val="22"/>
          <w:rtl w:val="0"/>
          <w:lang w:val="en-IN"/>
        </w:rPr>
      </w:pPr>
      <w:r>
        <w:drawing>
          <wp:inline distT="0" distB="0" distL="114300" distR="114300">
            <wp:extent cx="2727960"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2727960" cy="1569720"/>
                    </a:xfrm>
                    <a:prstGeom prst="rect">
                      <a:avLst/>
                    </a:prstGeom>
                    <a:noFill/>
                    <a:ln>
                      <a:noFill/>
                    </a:ln>
                  </pic:spPr>
                </pic:pic>
              </a:graphicData>
            </a:graphic>
          </wp:inline>
        </w:drawing>
      </w:r>
    </w:p>
    <w:p w14:paraId="59C877A8">
      <w:pPr>
        <w:numPr>
          <w:ilvl w:val="0"/>
          <w:numId w:val="0"/>
        </w:numPr>
        <w:spacing w:line="276" w:lineRule="auto"/>
        <w:rPr>
          <w:rFonts w:hint="default"/>
          <w:b w:val="0"/>
          <w:bCs w:val="0"/>
          <w:sz w:val="22"/>
          <w:szCs w:val="22"/>
          <w:rtl w:val="0"/>
          <w:lang w:val="en-IN"/>
        </w:rPr>
      </w:pPr>
    </w:p>
    <w:p w14:paraId="2ADBEAC7">
      <w:pPr>
        <w:numPr>
          <w:ilvl w:val="0"/>
          <w:numId w:val="0"/>
        </w:numPr>
        <w:spacing w:line="276" w:lineRule="auto"/>
        <w:rPr>
          <w:rFonts w:hint="default"/>
          <w:b/>
          <w:bCs/>
          <w:i/>
          <w:iCs/>
          <w:sz w:val="22"/>
          <w:szCs w:val="22"/>
          <w:rtl w:val="0"/>
          <w:lang w:val="en-IN"/>
        </w:rPr>
      </w:pPr>
      <w:r>
        <w:rPr>
          <w:rFonts w:hint="default"/>
          <w:b/>
          <w:bCs/>
          <w:i/>
          <w:iCs/>
          <w:sz w:val="22"/>
          <w:szCs w:val="22"/>
          <w:rtl w:val="0"/>
          <w:lang w:val="en-IN"/>
        </w:rPr>
        <w:t>5. Visualizations:</w:t>
      </w:r>
    </w:p>
    <w:p w14:paraId="1FC14988">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Charts: Use line charts to display trends over time, bar charts for comparisons for visualizing patterns.</w:t>
      </w:r>
    </w:p>
    <w:p w14:paraId="0F22249D">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Pivot Tables: Use pivot tables to allow for interactive analysis and filtering of data.</w:t>
      </w:r>
    </w:p>
    <w:p w14:paraId="170B4807">
      <w:pPr>
        <w:numPr>
          <w:ilvl w:val="0"/>
          <w:numId w:val="0"/>
        </w:numPr>
        <w:spacing w:line="276" w:lineRule="auto"/>
        <w:rPr>
          <w:rFonts w:hint="default"/>
          <w:b w:val="0"/>
          <w:bCs w:val="0"/>
          <w:sz w:val="22"/>
          <w:szCs w:val="22"/>
          <w:rtl w:val="0"/>
          <w:lang w:val="en-IN"/>
        </w:rPr>
      </w:pPr>
    </w:p>
    <w:p w14:paraId="0B93988D">
      <w:pPr>
        <w:numPr>
          <w:ilvl w:val="0"/>
          <w:numId w:val="0"/>
        </w:numPr>
        <w:spacing w:line="276" w:lineRule="auto"/>
        <w:rPr>
          <w:rFonts w:hint="default"/>
          <w:b w:val="0"/>
          <w:bCs w:val="0"/>
          <w:sz w:val="22"/>
          <w:szCs w:val="22"/>
          <w:rtl w:val="0"/>
          <w:lang w:val="en-IN"/>
        </w:rPr>
      </w:pPr>
    </w:p>
    <w:p w14:paraId="55CC5426">
      <w:pPr>
        <w:numPr>
          <w:ilvl w:val="0"/>
          <w:numId w:val="0"/>
        </w:numPr>
        <w:spacing w:line="276" w:lineRule="auto"/>
        <w:rPr>
          <w:rFonts w:ascii="Arial" w:hAnsi="Arial" w:eastAsia="SimSun" w:cs="Arial"/>
          <w:b/>
          <w:bCs/>
          <w:i w:val="0"/>
          <w:iCs w:val="0"/>
          <w:color w:val="000000"/>
          <w:sz w:val="24"/>
          <w:szCs w:val="24"/>
          <w:u w:val="none"/>
          <w:vertAlign w:val="baseline"/>
        </w:rPr>
      </w:pPr>
      <w:r>
        <w:rPr>
          <w:rFonts w:hint="default"/>
          <w:b/>
          <w:bCs/>
          <w:sz w:val="22"/>
          <w:szCs w:val="22"/>
          <w:rtl w:val="0"/>
          <w:lang w:val="en-IN"/>
        </w:rPr>
        <w:t xml:space="preserve">Q10. </w:t>
      </w:r>
      <w:r>
        <w:rPr>
          <w:rFonts w:ascii="Arial" w:hAnsi="Arial" w:eastAsia="SimSun" w:cs="Arial"/>
          <w:b/>
          <w:bCs/>
          <w:i w:val="0"/>
          <w:iCs w:val="0"/>
          <w:color w:val="000000"/>
          <w:sz w:val="24"/>
          <w:szCs w:val="24"/>
          <w:u w:val="none"/>
          <w:vertAlign w:val="baseline"/>
        </w:rPr>
        <w:t>How would you allocate a 1 crore rupee investment to optimize operational efficiency, enhance customer satisfaction, and boost profitability, and what analysis-based recommendations would you offer to support this?</w:t>
      </w:r>
    </w:p>
    <w:p w14:paraId="0D7F386F">
      <w:pPr>
        <w:numPr>
          <w:ilvl w:val="0"/>
          <w:numId w:val="0"/>
        </w:numPr>
        <w:spacing w:line="276" w:lineRule="auto"/>
        <w:rPr>
          <w:rFonts w:hint="default"/>
          <w:b/>
          <w:bCs/>
          <w:sz w:val="24"/>
          <w:szCs w:val="24"/>
          <w:rtl w:val="0"/>
          <w:lang w:val="en-IN"/>
        </w:rPr>
      </w:pPr>
      <w:r>
        <w:rPr>
          <w:rFonts w:hint="default"/>
          <w:b/>
          <w:bCs/>
          <w:sz w:val="24"/>
          <w:szCs w:val="24"/>
          <w:rtl w:val="0"/>
          <w:lang w:val="en-IN"/>
        </w:rPr>
        <w:t>Ans.</w:t>
      </w:r>
    </w:p>
    <w:p w14:paraId="15283BE4">
      <w:pPr>
        <w:numPr>
          <w:ilvl w:val="0"/>
          <w:numId w:val="0"/>
        </w:numPr>
        <w:spacing w:line="276" w:lineRule="auto"/>
        <w:rPr>
          <w:rFonts w:hint="default" w:eastAsia="SimSun" w:cs="Arial"/>
          <w:b w:val="0"/>
          <w:bCs w:val="0"/>
          <w:i w:val="0"/>
          <w:iCs w:val="0"/>
          <w:color w:val="000000"/>
          <w:sz w:val="24"/>
          <w:szCs w:val="24"/>
          <w:u w:val="none"/>
          <w:vertAlign w:val="baseline"/>
          <w:lang w:val="en-IN"/>
        </w:rPr>
      </w:pPr>
      <w:r>
        <w:rPr>
          <w:rFonts w:hint="default"/>
          <w:b w:val="0"/>
          <w:bCs w:val="0"/>
          <w:sz w:val="24"/>
          <w:szCs w:val="24"/>
          <w:rtl w:val="0"/>
          <w:lang w:val="en-IN"/>
        </w:rPr>
        <w:t xml:space="preserve">I would </w:t>
      </w:r>
      <w:r>
        <w:rPr>
          <w:rFonts w:ascii="Arial" w:hAnsi="Arial" w:eastAsia="SimSun" w:cs="Arial"/>
          <w:b w:val="0"/>
          <w:bCs w:val="0"/>
          <w:i w:val="0"/>
          <w:iCs w:val="0"/>
          <w:color w:val="000000"/>
          <w:sz w:val="24"/>
          <w:szCs w:val="24"/>
          <w:u w:val="none"/>
          <w:vertAlign w:val="baseline"/>
        </w:rPr>
        <w:t xml:space="preserve">allocate a 1 crore rupee investment </w:t>
      </w:r>
      <w:r>
        <w:rPr>
          <w:rFonts w:hint="default" w:eastAsia="SimSun" w:cs="Arial"/>
          <w:b w:val="0"/>
          <w:bCs w:val="0"/>
          <w:i w:val="0"/>
          <w:iCs w:val="0"/>
          <w:color w:val="000000"/>
          <w:sz w:val="24"/>
          <w:szCs w:val="24"/>
          <w:u w:val="none"/>
          <w:vertAlign w:val="baseline"/>
          <w:lang w:val="en-IN"/>
        </w:rPr>
        <w:t>in the following ways:-</w:t>
      </w:r>
    </w:p>
    <w:p w14:paraId="74D53DB5">
      <w:pPr>
        <w:numPr>
          <w:ilvl w:val="0"/>
          <w:numId w:val="0"/>
        </w:numPr>
        <w:spacing w:line="276" w:lineRule="auto"/>
        <w:rPr>
          <w:rFonts w:hint="default" w:eastAsia="SimSun" w:cs="Arial"/>
          <w:b w:val="0"/>
          <w:bCs w:val="0"/>
          <w:i w:val="0"/>
          <w:iCs w:val="0"/>
          <w:color w:val="000000"/>
          <w:sz w:val="24"/>
          <w:szCs w:val="24"/>
          <w:u w:val="none"/>
          <w:vertAlign w:val="baseline"/>
          <w:rtl w:val="0"/>
          <w:lang w:val="en-IN"/>
        </w:rPr>
      </w:pPr>
    </w:p>
    <w:p w14:paraId="619EBA82">
      <w:pPr>
        <w:numPr>
          <w:ilvl w:val="0"/>
          <w:numId w:val="9"/>
        </w:numPr>
        <w:tabs>
          <w:tab w:val="clear" w:pos="420"/>
        </w:tabs>
        <w:spacing w:line="276" w:lineRule="auto"/>
        <w:ind w:left="420" w:leftChars="0" w:hanging="420" w:firstLineChars="0"/>
        <w:rPr>
          <w:rFonts w:hint="default"/>
          <w:b w:val="0"/>
          <w:bCs w:val="0"/>
          <w:sz w:val="22"/>
          <w:szCs w:val="22"/>
          <w:rtl w:val="0"/>
          <w:lang w:val="en-IN"/>
        </w:rPr>
      </w:pPr>
      <w:r>
        <w:rPr>
          <w:rFonts w:hint="default"/>
          <w:b/>
          <w:bCs/>
          <w:i/>
          <w:iCs/>
          <w:sz w:val="22"/>
          <w:szCs w:val="22"/>
          <w:rtl w:val="0"/>
          <w:lang w:val="en-IN"/>
        </w:rPr>
        <w:t>Agent Training and Development (40%)</w:t>
      </w:r>
      <w:r>
        <w:rPr>
          <w:rFonts w:hint="default"/>
          <w:b w:val="0"/>
          <w:bCs w:val="0"/>
          <w:sz w:val="22"/>
          <w:szCs w:val="22"/>
          <w:rtl w:val="0"/>
          <w:lang w:val="en-IN"/>
        </w:rPr>
        <w:t xml:space="preserve">: </w:t>
      </w:r>
    </w:p>
    <w:p w14:paraId="2C7F6F1C">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This is crucial for improving customer satisfaction and agent efficiency.</w:t>
      </w:r>
    </w:p>
    <w:p w14:paraId="4F8DD7D1">
      <w:pPr>
        <w:numPr>
          <w:ilvl w:val="0"/>
          <w:numId w:val="2"/>
        </w:numPr>
        <w:spacing w:line="276" w:lineRule="auto"/>
        <w:ind w:left="420" w:leftChars="0" w:hanging="420" w:firstLineChars="0"/>
        <w:rPr>
          <w:rFonts w:hint="default"/>
          <w:b w:val="0"/>
          <w:bCs w:val="0"/>
          <w:sz w:val="22"/>
          <w:szCs w:val="22"/>
          <w:rtl w:val="0"/>
          <w:lang w:val="en-IN"/>
        </w:rPr>
      </w:pPr>
      <w:r>
        <w:rPr>
          <w:rFonts w:hint="default"/>
          <w:b w:val="0"/>
          <w:bCs w:val="0"/>
          <w:i/>
          <w:iCs/>
          <w:sz w:val="22"/>
          <w:szCs w:val="22"/>
          <w:u w:val="single"/>
          <w:rtl w:val="0"/>
          <w:lang w:val="en-IN"/>
        </w:rPr>
        <w:t>Customized Training:</w:t>
      </w:r>
      <w:r>
        <w:rPr>
          <w:rFonts w:hint="default"/>
          <w:b w:val="0"/>
          <w:bCs w:val="0"/>
          <w:sz w:val="22"/>
          <w:szCs w:val="22"/>
          <w:rtl w:val="0"/>
          <w:lang w:val="en-IN"/>
        </w:rPr>
        <w:t xml:space="preserve"> Invest in training programs tailored to specific needs identified in data analysis (e.g., communication skills, product knowledge, handling complex issues).</w:t>
      </w:r>
    </w:p>
    <w:p w14:paraId="1389C3A0">
      <w:pPr>
        <w:numPr>
          <w:ilvl w:val="0"/>
          <w:numId w:val="2"/>
        </w:numPr>
        <w:spacing w:line="276" w:lineRule="auto"/>
        <w:ind w:left="420" w:leftChars="0" w:hanging="420" w:firstLineChars="0"/>
        <w:rPr>
          <w:rFonts w:hint="default"/>
          <w:b w:val="0"/>
          <w:bCs w:val="0"/>
          <w:sz w:val="22"/>
          <w:szCs w:val="22"/>
          <w:rtl w:val="0"/>
          <w:lang w:val="en-IN"/>
        </w:rPr>
      </w:pPr>
      <w:r>
        <w:rPr>
          <w:rFonts w:hint="default"/>
          <w:b w:val="0"/>
          <w:bCs w:val="0"/>
          <w:i/>
          <w:iCs/>
          <w:sz w:val="22"/>
          <w:szCs w:val="22"/>
          <w:u w:val="single"/>
          <w:rtl w:val="0"/>
          <w:lang w:val="en-IN"/>
        </w:rPr>
        <w:t>Mentorship Programs</w:t>
      </w:r>
      <w:r>
        <w:rPr>
          <w:rFonts w:hint="default"/>
          <w:b w:val="0"/>
          <w:bCs w:val="0"/>
          <w:i/>
          <w:iCs/>
          <w:sz w:val="22"/>
          <w:szCs w:val="22"/>
          <w:rtl w:val="0"/>
          <w:lang w:val="en-IN"/>
        </w:rPr>
        <w:t>:</w:t>
      </w:r>
      <w:r>
        <w:rPr>
          <w:rFonts w:hint="default"/>
          <w:b w:val="0"/>
          <w:bCs w:val="0"/>
          <w:sz w:val="22"/>
          <w:szCs w:val="22"/>
          <w:rtl w:val="0"/>
          <w:lang w:val="en-IN"/>
        </w:rPr>
        <w:t xml:space="preserve"> Establish a mentorship program where senior agents coach newer agents.</w:t>
      </w:r>
    </w:p>
    <w:p w14:paraId="439DBD2F">
      <w:pPr>
        <w:numPr>
          <w:ilvl w:val="0"/>
          <w:numId w:val="0"/>
        </w:numPr>
        <w:spacing w:line="276" w:lineRule="auto"/>
        <w:rPr>
          <w:rFonts w:hint="default"/>
          <w:b w:val="0"/>
          <w:bCs w:val="0"/>
          <w:sz w:val="22"/>
          <w:szCs w:val="22"/>
          <w:rtl w:val="0"/>
          <w:lang w:val="en-IN"/>
        </w:rPr>
      </w:pPr>
    </w:p>
    <w:p w14:paraId="0E69BB55">
      <w:pPr>
        <w:numPr>
          <w:ilvl w:val="0"/>
          <w:numId w:val="10"/>
        </w:numPr>
        <w:spacing w:line="276" w:lineRule="auto"/>
        <w:ind w:left="420" w:leftChars="0" w:hanging="420" w:firstLineChars="0"/>
        <w:rPr>
          <w:rFonts w:hint="default"/>
          <w:b/>
          <w:bCs/>
          <w:i/>
          <w:iCs/>
          <w:sz w:val="22"/>
          <w:szCs w:val="22"/>
          <w:rtl w:val="0"/>
          <w:lang w:val="en-IN"/>
        </w:rPr>
      </w:pPr>
      <w:r>
        <w:rPr>
          <w:rFonts w:hint="default"/>
          <w:b/>
          <w:bCs/>
          <w:i/>
          <w:iCs/>
          <w:sz w:val="22"/>
          <w:szCs w:val="22"/>
          <w:rtl w:val="0"/>
          <w:lang w:val="en-IN"/>
        </w:rPr>
        <w:t>Technology Upgrades (30%):</w:t>
      </w:r>
    </w:p>
    <w:p w14:paraId="46BF2C1B">
      <w:pPr>
        <w:numPr>
          <w:ilvl w:val="0"/>
          <w:numId w:val="0"/>
        </w:numPr>
        <w:spacing w:line="276" w:lineRule="auto"/>
        <w:rPr>
          <w:rFonts w:hint="default"/>
          <w:b w:val="0"/>
          <w:bCs w:val="0"/>
          <w:sz w:val="22"/>
          <w:szCs w:val="22"/>
          <w:rtl w:val="0"/>
          <w:lang w:val="en-IN"/>
        </w:rPr>
      </w:pPr>
      <w:r>
        <w:rPr>
          <w:rFonts w:hint="default"/>
          <w:b w:val="0"/>
          <w:bCs w:val="0"/>
          <w:sz w:val="22"/>
          <w:szCs w:val="22"/>
          <w:rtl w:val="0"/>
          <w:lang w:val="en-IN"/>
        </w:rPr>
        <w:t>Invest in technology to automate tasks, streamline processes, and improve the customer experience.</w:t>
      </w:r>
    </w:p>
    <w:p w14:paraId="5FF5D8D5">
      <w:pPr>
        <w:numPr>
          <w:ilvl w:val="0"/>
          <w:numId w:val="11"/>
        </w:numPr>
        <w:spacing w:line="276" w:lineRule="auto"/>
        <w:ind w:left="420" w:leftChars="0" w:hanging="420" w:firstLineChars="0"/>
        <w:rPr>
          <w:rFonts w:hint="default"/>
          <w:b w:val="0"/>
          <w:bCs w:val="0"/>
          <w:sz w:val="22"/>
          <w:szCs w:val="22"/>
          <w:rtl w:val="0"/>
          <w:lang w:val="en-IN"/>
        </w:rPr>
      </w:pPr>
      <w:r>
        <w:rPr>
          <w:rFonts w:hint="default"/>
          <w:b w:val="0"/>
          <w:bCs w:val="0"/>
          <w:i/>
          <w:iCs/>
          <w:sz w:val="22"/>
          <w:szCs w:val="22"/>
          <w:u w:val="single"/>
          <w:rtl w:val="0"/>
          <w:lang w:val="en-IN"/>
        </w:rPr>
        <w:t>CRM System</w:t>
      </w:r>
      <w:r>
        <w:rPr>
          <w:rFonts w:hint="default"/>
          <w:b w:val="0"/>
          <w:bCs w:val="0"/>
          <w:i/>
          <w:iCs/>
          <w:sz w:val="22"/>
          <w:szCs w:val="22"/>
          <w:rtl w:val="0"/>
          <w:lang w:val="en-IN"/>
        </w:rPr>
        <w:t>:</w:t>
      </w:r>
      <w:r>
        <w:rPr>
          <w:rFonts w:hint="default"/>
          <w:b w:val="0"/>
          <w:bCs w:val="0"/>
          <w:sz w:val="22"/>
          <w:szCs w:val="22"/>
          <w:rtl w:val="0"/>
          <w:lang w:val="en-IN"/>
        </w:rPr>
        <w:t xml:space="preserve"> Invest in a robust CRM system to centralize customer data, personalize interactions, and provide agents with relevant information.</w:t>
      </w:r>
    </w:p>
    <w:p w14:paraId="38E0420C">
      <w:pPr>
        <w:numPr>
          <w:ilvl w:val="0"/>
          <w:numId w:val="11"/>
        </w:numPr>
        <w:spacing w:line="276" w:lineRule="auto"/>
        <w:ind w:left="420" w:leftChars="0" w:hanging="420" w:firstLineChars="0"/>
        <w:rPr>
          <w:rFonts w:hint="default"/>
          <w:b w:val="0"/>
          <w:bCs w:val="0"/>
          <w:sz w:val="22"/>
          <w:szCs w:val="22"/>
          <w:rtl w:val="0"/>
          <w:lang w:val="en-IN"/>
        </w:rPr>
      </w:pPr>
      <w:r>
        <w:rPr>
          <w:rFonts w:hint="default"/>
          <w:b w:val="0"/>
          <w:bCs w:val="0"/>
          <w:i/>
          <w:iCs/>
          <w:sz w:val="22"/>
          <w:szCs w:val="22"/>
          <w:u w:val="single"/>
          <w:rtl w:val="0"/>
          <w:lang w:val="en-IN"/>
        </w:rPr>
        <w:t>Call Routing System</w:t>
      </w:r>
      <w:r>
        <w:rPr>
          <w:rFonts w:hint="default"/>
          <w:b w:val="0"/>
          <w:bCs w:val="0"/>
          <w:i/>
          <w:iCs/>
          <w:sz w:val="22"/>
          <w:szCs w:val="22"/>
          <w:rtl w:val="0"/>
          <w:lang w:val="en-IN"/>
        </w:rPr>
        <w:t>:</w:t>
      </w:r>
      <w:r>
        <w:rPr>
          <w:rFonts w:hint="default"/>
          <w:b w:val="0"/>
          <w:bCs w:val="0"/>
          <w:sz w:val="22"/>
          <w:szCs w:val="22"/>
          <w:rtl w:val="0"/>
          <w:lang w:val="en-IN"/>
        </w:rPr>
        <w:t xml:space="preserve"> Implement an automated call routing system to distribute calls efficiently based on skills and availability.</w:t>
      </w:r>
    </w:p>
    <w:p w14:paraId="547BD178">
      <w:pPr>
        <w:numPr>
          <w:ilvl w:val="0"/>
          <w:numId w:val="11"/>
        </w:numPr>
        <w:spacing w:line="276" w:lineRule="auto"/>
        <w:ind w:left="420" w:leftChars="0" w:hanging="420" w:firstLineChars="0"/>
        <w:rPr>
          <w:rFonts w:hint="default"/>
          <w:b w:val="0"/>
          <w:bCs w:val="0"/>
          <w:sz w:val="22"/>
          <w:szCs w:val="22"/>
          <w:rtl w:val="0"/>
          <w:lang w:val="en-IN"/>
        </w:rPr>
      </w:pPr>
      <w:r>
        <w:rPr>
          <w:rFonts w:hint="default"/>
          <w:b w:val="0"/>
          <w:bCs w:val="0"/>
          <w:i/>
          <w:iCs/>
          <w:sz w:val="22"/>
          <w:szCs w:val="22"/>
          <w:u w:val="single"/>
          <w:rtl w:val="0"/>
          <w:lang w:val="en-IN"/>
        </w:rPr>
        <w:t>AI-Powered Chatbot</w:t>
      </w:r>
      <w:r>
        <w:rPr>
          <w:rFonts w:hint="default"/>
          <w:b w:val="0"/>
          <w:bCs w:val="0"/>
          <w:sz w:val="22"/>
          <w:szCs w:val="22"/>
          <w:rtl w:val="0"/>
          <w:lang w:val="en-IN"/>
        </w:rPr>
        <w:t>: Consider a chatbot to handle routine inquiries and free up agents for complex issues.</w:t>
      </w:r>
    </w:p>
    <w:p w14:paraId="3E36C75F">
      <w:pPr>
        <w:numPr>
          <w:ilvl w:val="0"/>
          <w:numId w:val="0"/>
        </w:numPr>
        <w:spacing w:line="276" w:lineRule="auto"/>
        <w:ind w:leftChars="0"/>
        <w:rPr>
          <w:rFonts w:hint="default"/>
          <w:b w:val="0"/>
          <w:bCs w:val="0"/>
          <w:sz w:val="22"/>
          <w:szCs w:val="22"/>
          <w:rtl w:val="0"/>
          <w:lang w:val="en-IN"/>
        </w:rPr>
      </w:pPr>
    </w:p>
    <w:p w14:paraId="6D31EC0A">
      <w:pPr>
        <w:numPr>
          <w:ilvl w:val="0"/>
          <w:numId w:val="0"/>
        </w:numPr>
        <w:spacing w:line="276" w:lineRule="auto"/>
        <w:ind w:leftChars="0"/>
        <w:rPr>
          <w:rFonts w:hint="default"/>
          <w:b w:val="0"/>
          <w:bCs w:val="0"/>
          <w:sz w:val="22"/>
          <w:szCs w:val="22"/>
          <w:rtl w:val="0"/>
          <w:lang w:val="en-IN"/>
        </w:rPr>
      </w:pPr>
    </w:p>
    <w:p w14:paraId="0CF206A1">
      <w:pPr>
        <w:numPr>
          <w:ilvl w:val="0"/>
          <w:numId w:val="12"/>
        </w:numPr>
        <w:spacing w:line="276" w:lineRule="auto"/>
        <w:ind w:left="420" w:leftChars="0" w:hanging="420" w:firstLineChars="0"/>
        <w:rPr>
          <w:rFonts w:hint="default"/>
          <w:b w:val="0"/>
          <w:bCs w:val="0"/>
          <w:sz w:val="22"/>
          <w:szCs w:val="22"/>
          <w:rtl w:val="0"/>
          <w:lang w:val="en-IN"/>
        </w:rPr>
      </w:pPr>
      <w:r>
        <w:rPr>
          <w:rFonts w:hint="default"/>
          <w:b/>
          <w:bCs/>
          <w:i/>
          <w:iCs/>
          <w:sz w:val="22"/>
          <w:szCs w:val="22"/>
          <w:rtl w:val="0"/>
          <w:lang w:val="en-IN"/>
        </w:rPr>
        <w:t>Staffing and Scheduling Optimization (20%):</w:t>
      </w:r>
      <w:r>
        <w:rPr>
          <w:rFonts w:hint="default"/>
          <w:b w:val="0"/>
          <w:bCs w:val="0"/>
          <w:sz w:val="22"/>
          <w:szCs w:val="22"/>
          <w:rtl w:val="0"/>
          <w:lang w:val="en-IN"/>
        </w:rPr>
        <w:t xml:space="preserve"> </w:t>
      </w:r>
    </w:p>
    <w:p w14:paraId="354911C7">
      <w:pPr>
        <w:numPr>
          <w:ilvl w:val="0"/>
          <w:numId w:val="13"/>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Optimize staff allocation and scheduling based on data-driven insights.</w:t>
      </w:r>
    </w:p>
    <w:p w14:paraId="087AF8DF">
      <w:pPr>
        <w:numPr>
          <w:ilvl w:val="0"/>
          <w:numId w:val="13"/>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Ensure flexible work ours according to needs and agent best-fit, potentially leading to higher engagement and retention.</w:t>
      </w:r>
    </w:p>
    <w:p w14:paraId="67D7C060">
      <w:pPr>
        <w:numPr>
          <w:ilvl w:val="0"/>
          <w:numId w:val="0"/>
        </w:numPr>
        <w:spacing w:line="276" w:lineRule="auto"/>
        <w:rPr>
          <w:rFonts w:hint="default"/>
          <w:b w:val="0"/>
          <w:bCs w:val="0"/>
          <w:sz w:val="22"/>
          <w:szCs w:val="22"/>
          <w:rtl w:val="0"/>
          <w:lang w:val="en-IN"/>
        </w:rPr>
      </w:pPr>
    </w:p>
    <w:p w14:paraId="1BB73D6D">
      <w:pPr>
        <w:numPr>
          <w:ilvl w:val="0"/>
          <w:numId w:val="14"/>
        </w:numPr>
        <w:spacing w:line="276" w:lineRule="auto"/>
        <w:ind w:left="420" w:leftChars="0" w:hanging="420" w:firstLineChars="0"/>
        <w:rPr>
          <w:rFonts w:hint="default"/>
          <w:b w:val="0"/>
          <w:bCs w:val="0"/>
          <w:sz w:val="22"/>
          <w:szCs w:val="22"/>
          <w:rtl w:val="0"/>
          <w:lang w:val="en-IN"/>
        </w:rPr>
      </w:pPr>
      <w:r>
        <w:rPr>
          <w:rFonts w:hint="default"/>
          <w:b/>
          <w:bCs/>
          <w:sz w:val="22"/>
          <w:szCs w:val="22"/>
          <w:rtl w:val="0"/>
          <w:lang w:val="en-IN"/>
        </w:rPr>
        <w:t>Customer Feedback &amp; Analysis (10%)</w:t>
      </w:r>
      <w:r>
        <w:rPr>
          <w:rFonts w:hint="default"/>
          <w:b w:val="0"/>
          <w:bCs w:val="0"/>
          <w:sz w:val="22"/>
          <w:szCs w:val="22"/>
          <w:rtl w:val="0"/>
          <w:lang w:val="en-IN"/>
        </w:rPr>
        <w:t>:</w:t>
      </w:r>
    </w:p>
    <w:p w14:paraId="46D5D036">
      <w:pPr>
        <w:numPr>
          <w:ilvl w:val="0"/>
          <w:numId w:val="0"/>
        </w:numPr>
        <w:spacing w:line="276" w:lineRule="auto"/>
        <w:ind w:firstLine="440" w:firstLineChars="200"/>
        <w:rPr>
          <w:rFonts w:hint="default"/>
          <w:b w:val="0"/>
          <w:bCs w:val="0"/>
          <w:sz w:val="22"/>
          <w:szCs w:val="22"/>
          <w:rtl w:val="0"/>
          <w:lang w:val="en-IN"/>
        </w:rPr>
      </w:pPr>
      <w:r>
        <w:rPr>
          <w:rFonts w:hint="default"/>
          <w:b w:val="0"/>
          <w:bCs w:val="0"/>
          <w:sz w:val="22"/>
          <w:szCs w:val="22"/>
          <w:rtl w:val="0"/>
          <w:lang w:val="en-IN"/>
        </w:rPr>
        <w:t>Invest in tools and processes to capture and analyze customer feedback.</w:t>
      </w:r>
    </w:p>
    <w:p w14:paraId="06569AB9">
      <w:pPr>
        <w:numPr>
          <w:ilvl w:val="0"/>
          <w:numId w:val="15"/>
        </w:numPr>
        <w:tabs>
          <w:tab w:val="clear" w:pos="420"/>
        </w:tabs>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Post-Call Surveys: Implement post-call surveys to collect immediate feedback from customers.</w:t>
      </w:r>
    </w:p>
    <w:p w14:paraId="72248329">
      <w:pPr>
        <w:numPr>
          <w:ilvl w:val="0"/>
          <w:numId w:val="16"/>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Social Media Monitoring: Use tools to track customer sentiment on social media platforms.</w:t>
      </w:r>
    </w:p>
    <w:p w14:paraId="79AE274C">
      <w:pPr>
        <w:numPr>
          <w:ilvl w:val="0"/>
          <w:numId w:val="0"/>
        </w:numPr>
        <w:spacing w:line="276" w:lineRule="auto"/>
        <w:rPr>
          <w:rFonts w:hint="default"/>
          <w:b w:val="0"/>
          <w:bCs w:val="0"/>
          <w:sz w:val="22"/>
          <w:szCs w:val="22"/>
          <w:rtl w:val="0"/>
          <w:lang w:val="en-IN"/>
        </w:rPr>
      </w:pPr>
    </w:p>
    <w:p w14:paraId="2B71DC95">
      <w:pPr>
        <w:numPr>
          <w:ilvl w:val="0"/>
          <w:numId w:val="17"/>
        </w:numPr>
        <w:spacing w:line="276" w:lineRule="auto"/>
        <w:ind w:left="420" w:leftChars="0" w:hanging="420" w:firstLineChars="0"/>
        <w:rPr>
          <w:rFonts w:hint="default"/>
          <w:b/>
          <w:bCs/>
          <w:sz w:val="22"/>
          <w:szCs w:val="22"/>
          <w:rtl w:val="0"/>
          <w:lang w:val="en-IN"/>
        </w:rPr>
      </w:pPr>
      <w:r>
        <w:rPr>
          <w:rFonts w:hint="default"/>
          <w:b/>
          <w:bCs/>
          <w:sz w:val="22"/>
          <w:szCs w:val="22"/>
          <w:rtl w:val="0"/>
          <w:lang w:val="en-IN"/>
        </w:rPr>
        <w:t>Analysis-Based Recommendations:</w:t>
      </w:r>
    </w:p>
    <w:p w14:paraId="3C059C56">
      <w:pPr>
        <w:numPr>
          <w:ilvl w:val="0"/>
          <w:numId w:val="16"/>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Training Focus: Prioritize training on skills identified through data analysis, such as communication techniques, product knowledge, and problem-solving strategies. Pay special attention to areas where customer satisfaction scores are low.</w:t>
      </w:r>
    </w:p>
    <w:p w14:paraId="3C399897">
      <w:pPr>
        <w:numPr>
          <w:ilvl w:val="0"/>
          <w:numId w:val="16"/>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CRM System Implementation</w:t>
      </w:r>
    </w:p>
    <w:p w14:paraId="00A6B271">
      <w:pPr>
        <w:numPr>
          <w:ilvl w:val="0"/>
          <w:numId w:val="16"/>
        </w:numPr>
        <w:spacing w:line="276" w:lineRule="auto"/>
        <w:ind w:left="420" w:leftChars="0" w:hanging="420" w:firstLineChars="0"/>
        <w:rPr>
          <w:rFonts w:hint="default"/>
          <w:b w:val="0"/>
          <w:bCs w:val="0"/>
          <w:sz w:val="22"/>
          <w:szCs w:val="22"/>
          <w:rtl w:val="0"/>
          <w:lang w:val="en-IN"/>
        </w:rPr>
      </w:pPr>
      <w:r>
        <w:rPr>
          <w:rFonts w:hint="default"/>
          <w:b w:val="0"/>
          <w:bCs w:val="0"/>
          <w:sz w:val="22"/>
          <w:szCs w:val="22"/>
          <w:rtl w:val="0"/>
          <w:lang w:val="en-IN"/>
        </w:rPr>
        <w:t>Continuous Feedback: Establish a robust customer feedback loop. Use customer feedback, call recordings, and data analysis to continuously improve agent performance, training programs, and call center processes.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4CCE2"/>
    <w:multiLevelType w:val="singleLevel"/>
    <w:tmpl w:val="8234CC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C4DFE3"/>
    <w:multiLevelType w:val="singleLevel"/>
    <w:tmpl w:val="A1C4DF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8B6D9E5"/>
    <w:multiLevelType w:val="singleLevel"/>
    <w:tmpl w:val="A8B6D9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0EE2B8"/>
    <w:multiLevelType w:val="singleLevel"/>
    <w:tmpl w:val="B30EE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B911CB7"/>
    <w:multiLevelType w:val="singleLevel"/>
    <w:tmpl w:val="BB911C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5D9F9CE"/>
    <w:multiLevelType w:val="singleLevel"/>
    <w:tmpl w:val="C5D9F9CE"/>
    <w:lvl w:ilvl="0" w:tentative="0">
      <w:start w:val="2"/>
      <w:numFmt w:val="decimal"/>
      <w:suff w:val="space"/>
      <w:lvlText w:val="%1."/>
      <w:lvlJc w:val="left"/>
    </w:lvl>
  </w:abstractNum>
  <w:abstractNum w:abstractNumId="6">
    <w:nsid w:val="CB58B2A7"/>
    <w:multiLevelType w:val="singleLevel"/>
    <w:tmpl w:val="CB58B2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0AC7F7"/>
    <w:multiLevelType w:val="singleLevel"/>
    <w:tmpl w:val="DE0AC7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1D5F71D"/>
    <w:multiLevelType w:val="singleLevel"/>
    <w:tmpl w:val="E1D5F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9B6DCA6"/>
    <w:multiLevelType w:val="singleLevel"/>
    <w:tmpl w:val="09B6DC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62DC20A"/>
    <w:multiLevelType w:val="singleLevel"/>
    <w:tmpl w:val="162DC2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5970D99"/>
    <w:multiLevelType w:val="singleLevel"/>
    <w:tmpl w:val="25970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64CCAD9"/>
    <w:multiLevelType w:val="singleLevel"/>
    <w:tmpl w:val="464CC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E2ED3C3"/>
    <w:multiLevelType w:val="singleLevel"/>
    <w:tmpl w:val="4E2ED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311C802"/>
    <w:multiLevelType w:val="singleLevel"/>
    <w:tmpl w:val="5311C8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520DD19"/>
    <w:multiLevelType w:val="singleLevel"/>
    <w:tmpl w:val="5520DD19"/>
    <w:lvl w:ilvl="0" w:tentative="0">
      <w:start w:val="1"/>
      <w:numFmt w:val="decimal"/>
      <w:suff w:val="space"/>
      <w:lvlText w:val="%1."/>
      <w:lvlJc w:val="left"/>
    </w:lvl>
  </w:abstractNum>
  <w:abstractNum w:abstractNumId="16">
    <w:nsid w:val="7AF54ECD"/>
    <w:multiLevelType w:val="singleLevel"/>
    <w:tmpl w:val="7AF54E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14"/>
  </w:num>
  <w:num w:numId="3">
    <w:abstractNumId w:val="0"/>
  </w:num>
  <w:num w:numId="4">
    <w:abstractNumId w:val="8"/>
  </w:num>
  <w:num w:numId="5">
    <w:abstractNumId w:val="4"/>
  </w:num>
  <w:num w:numId="6">
    <w:abstractNumId w:val="5"/>
  </w:num>
  <w:num w:numId="7">
    <w:abstractNumId w:val="1"/>
  </w:num>
  <w:num w:numId="8">
    <w:abstractNumId w:val="11"/>
  </w:num>
  <w:num w:numId="9">
    <w:abstractNumId w:val="16"/>
  </w:num>
  <w:num w:numId="10">
    <w:abstractNumId w:val="12"/>
  </w:num>
  <w:num w:numId="11">
    <w:abstractNumId w:val="6"/>
  </w:num>
  <w:num w:numId="12">
    <w:abstractNumId w:val="9"/>
  </w:num>
  <w:num w:numId="13">
    <w:abstractNumId w:val="13"/>
  </w:num>
  <w:num w:numId="14">
    <w:abstractNumId w:val="7"/>
  </w:num>
  <w:num w:numId="15">
    <w:abstractNumId w:val="2"/>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E65C5"/>
    <w:rsid w:val="12A1086D"/>
    <w:rsid w:val="17AB7471"/>
    <w:rsid w:val="194A3C05"/>
    <w:rsid w:val="2FF77D50"/>
    <w:rsid w:val="45613912"/>
    <w:rsid w:val="46D574E3"/>
    <w:rsid w:val="493F4035"/>
    <w:rsid w:val="4AFC2DDF"/>
    <w:rsid w:val="57034218"/>
    <w:rsid w:val="57ED77FC"/>
    <w:rsid w:val="608E65C5"/>
    <w:rsid w:val="629F6DFF"/>
    <w:rsid w:val="6DC76448"/>
    <w:rsid w:val="7E97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1817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2024-09-08T07:34:00Z</dcterms:created>
  <dc:creator>Ankit Patel</dc:creator>
  <cp:lastModifiedBy>Ankit Patel</cp:lastModifiedBy>
  <dcterms:modified xsi:type="dcterms:W3CDTF">2024-10-25T18:03:10Z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E1B8B806AA6A4F93BF9196FEBE7177FB_11</vt:lpwstr>
  </property>
</Properties>
</file>